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E8CE" w14:textId="47637033" w:rsidR="001B6DFA" w:rsidRPr="00AA17F0" w:rsidRDefault="001B6DFA">
      <w:pPr>
        <w:rPr>
          <w:lang w:val="fr-BE"/>
        </w:rPr>
        <w:sectPr w:rsidR="001B6DFA" w:rsidRPr="00AA17F0" w:rsidSect="00C43248">
          <w:head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14:paraId="2F739FC7" w14:textId="77777777" w:rsidR="006C140B" w:rsidRPr="00AA17F0" w:rsidRDefault="006C140B" w:rsidP="003B20D7">
      <w:pPr>
        <w:jc w:val="center"/>
        <w:rPr>
          <w:rFonts w:ascii="Arial Nova Cond Light" w:hAnsi="Arial Nova Cond Light"/>
          <w:b/>
          <w:color w:val="000000" w:themeColor="text1"/>
          <w:sz w:val="28"/>
          <w:szCs w:val="28"/>
          <w:lang w:val="fr-BE"/>
        </w:rPr>
      </w:pPr>
    </w:p>
    <w:p w14:paraId="5E3824AB" w14:textId="77777777" w:rsidR="000240F6" w:rsidRPr="00A85500" w:rsidRDefault="000240F6" w:rsidP="000240F6">
      <w:pPr>
        <w:jc w:val="center"/>
        <w:rPr>
          <w:rFonts w:ascii="Arial" w:hAnsi="Arial" w:cs="Arial"/>
          <w:b/>
          <w:color w:val="000000" w:themeColor="text1"/>
          <w:szCs w:val="18"/>
          <w:lang w:val="fr-FR"/>
        </w:rPr>
      </w:pPr>
      <w:r w:rsidRPr="00A85500">
        <w:rPr>
          <w:rFonts w:ascii="Arial" w:hAnsi="Arial" w:cs="Arial"/>
          <w:b/>
          <w:color w:val="000000" w:themeColor="text1"/>
          <w:szCs w:val="18"/>
          <w:lang w:val="fr-FR"/>
        </w:rPr>
        <w:t>Nous attirons votre attention sur les 4 points ci-dessous</w:t>
      </w:r>
    </w:p>
    <w:p w14:paraId="2AE399BA"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Maximum 10 pages</w:t>
      </w:r>
    </w:p>
    <w:p w14:paraId="788D33BB"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Joindre obligatoirement les copies numérotées des pièces justificatives </w:t>
      </w:r>
    </w:p>
    <w:p w14:paraId="5C0691DB"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Remplir ce document le plus précisément possible car il va permettre de vérifier l’utilisation du subside. </w:t>
      </w:r>
    </w:p>
    <w:p w14:paraId="03166165" w14:textId="77777777" w:rsidR="000240F6" w:rsidRPr="00A85500" w:rsidRDefault="000240F6" w:rsidP="000240F6">
      <w:pPr>
        <w:pStyle w:val="ListParagraph"/>
        <w:numPr>
          <w:ilvl w:val="0"/>
          <w:numId w:val="15"/>
        </w:numPr>
        <w:pBdr>
          <w:top w:val="single" w:sz="4" w:space="1" w:color="auto"/>
          <w:left w:val="single" w:sz="4" w:space="17" w:color="auto"/>
          <w:bottom w:val="single" w:sz="4" w:space="1" w:color="auto"/>
          <w:right w:val="single" w:sz="4" w:space="4" w:color="auto"/>
        </w:pBdr>
        <w:rPr>
          <w:rFonts w:ascii="Arial" w:hAnsi="Arial" w:cs="Arial"/>
          <w:bCs/>
          <w:color w:val="000000" w:themeColor="text1"/>
          <w:sz w:val="18"/>
          <w:szCs w:val="18"/>
          <w:lang w:val="fr-FR"/>
        </w:rPr>
      </w:pPr>
      <w:r w:rsidRPr="00A85500">
        <w:rPr>
          <w:rFonts w:ascii="Arial" w:hAnsi="Arial" w:cs="Arial"/>
          <w:bCs/>
          <w:color w:val="000000" w:themeColor="text1"/>
          <w:sz w:val="18"/>
          <w:szCs w:val="18"/>
          <w:lang w:val="fr-FR"/>
        </w:rPr>
        <w:t xml:space="preserve">Pour rappel selon l’article VIII du règlement des sommes peuvent vous être réclamées. </w:t>
      </w:r>
      <w:r w:rsidRPr="00A85500">
        <w:rPr>
          <w:rFonts w:ascii="Arial" w:eastAsia="Times New Roman" w:hAnsi="Arial" w:cs="Arial"/>
          <w:bCs/>
          <w:sz w:val="18"/>
          <w:szCs w:val="18"/>
          <w:lang w:val="fr-FR"/>
        </w:rPr>
        <w:t>La</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Ville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Bruxelles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se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réserve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le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droit 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refuser des</w:t>
      </w:r>
      <w:r w:rsidRPr="00A85500">
        <w:rPr>
          <w:rFonts w:ascii="Arial" w:eastAsia="Times New Roman" w:hAnsi="Arial" w:cs="Arial"/>
          <w:bCs/>
          <w:spacing w:val="-3"/>
          <w:sz w:val="18"/>
          <w:szCs w:val="18"/>
          <w:lang w:val="fr-FR"/>
        </w:rPr>
        <w:t xml:space="preserve"> </w:t>
      </w:r>
      <w:r w:rsidRPr="00A85500">
        <w:rPr>
          <w:rFonts w:ascii="Arial" w:eastAsia="Times New Roman" w:hAnsi="Arial" w:cs="Arial"/>
          <w:bCs/>
          <w:sz w:val="18"/>
          <w:szCs w:val="18"/>
          <w:lang w:val="fr-FR"/>
        </w:rPr>
        <w:t>preuves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de</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dépenses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qui n’attestent pas</w:t>
      </w:r>
      <w:r w:rsidRPr="00A85500">
        <w:rPr>
          <w:rFonts w:ascii="Arial" w:eastAsia="Times New Roman" w:hAnsi="Arial" w:cs="Arial"/>
          <w:bCs/>
          <w:spacing w:val="-1"/>
          <w:sz w:val="18"/>
          <w:szCs w:val="18"/>
          <w:lang w:val="fr-FR"/>
        </w:rPr>
        <w:t xml:space="preserve"> </w:t>
      </w:r>
      <w:r w:rsidRPr="00A85500">
        <w:rPr>
          <w:rFonts w:ascii="Arial" w:eastAsia="Times New Roman" w:hAnsi="Arial" w:cs="Arial"/>
          <w:bCs/>
          <w:sz w:val="18"/>
          <w:szCs w:val="18"/>
          <w:lang w:val="fr-FR"/>
        </w:rPr>
        <w:t>clairement la dépense ou qui attestent un prix abusif.</w:t>
      </w:r>
    </w:p>
    <w:p w14:paraId="0CA30336" w14:textId="77777777" w:rsidR="000240F6" w:rsidRPr="00A85500" w:rsidRDefault="000240F6" w:rsidP="000240F6">
      <w:pPr>
        <w:pStyle w:val="ListParagraph"/>
        <w:rPr>
          <w:rFonts w:ascii="Arial" w:hAnsi="Arial" w:cs="Arial"/>
          <w:b/>
          <w:color w:val="000000" w:themeColor="text1"/>
          <w:sz w:val="18"/>
          <w:szCs w:val="18"/>
          <w:lang w:val="fr-FR"/>
        </w:rPr>
      </w:pPr>
    </w:p>
    <w:p w14:paraId="64BEE5D7"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Description du projet, de ses objectifs et personnes impliquées</w:t>
      </w:r>
    </w:p>
    <w:p w14:paraId="0A8454EC"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Le Projet</w:t>
      </w:r>
    </w:p>
    <w:p w14:paraId="11BA948A"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Description succincte</w:t>
      </w:r>
    </w:p>
    <w:p w14:paraId="3DE12B74"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Objectifs</w:t>
      </w:r>
    </w:p>
    <w:p w14:paraId="024CD943"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Liste des objectifs</w:t>
      </w:r>
    </w:p>
    <w:p w14:paraId="593783D4" w14:textId="77777777" w:rsidR="000240F6" w:rsidRPr="00A85500" w:rsidRDefault="000240F6" w:rsidP="000240F6">
      <w:pPr>
        <w:pStyle w:val="Heading2"/>
        <w:numPr>
          <w:ilvl w:val="1"/>
          <w:numId w:val="13"/>
        </w:numPr>
        <w:rPr>
          <w:rFonts w:ascii="Arial" w:hAnsi="Arial" w:cs="Arial"/>
          <w:sz w:val="18"/>
          <w:szCs w:val="18"/>
          <w:lang w:val="fr-FR"/>
        </w:rPr>
      </w:pPr>
      <w:r w:rsidRPr="00A85500">
        <w:rPr>
          <w:rFonts w:ascii="Arial" w:hAnsi="Arial" w:cs="Arial"/>
          <w:b/>
          <w:sz w:val="18"/>
          <w:szCs w:val="18"/>
          <w:lang w:val="fr-FR"/>
        </w:rPr>
        <w:t>Personnes impliquées</w:t>
      </w:r>
      <w:r w:rsidRPr="00A85500">
        <w:rPr>
          <w:rFonts w:ascii="Arial" w:hAnsi="Arial" w:cs="Arial"/>
          <w:sz w:val="18"/>
          <w:szCs w:val="18"/>
          <w:lang w:val="fr-FR"/>
        </w:rPr>
        <w:t xml:space="preserve"> (dans votre structure)</w:t>
      </w:r>
    </w:p>
    <w:p w14:paraId="41C94777" w14:textId="77777777" w:rsidR="000240F6" w:rsidRPr="00A85500" w:rsidRDefault="000240F6" w:rsidP="000240F6">
      <w:pPr>
        <w:rPr>
          <w:rFonts w:ascii="Arial" w:hAnsi="Arial" w:cs="Arial"/>
          <w:szCs w:val="18"/>
          <w:lang w:val="fr-FR"/>
        </w:rPr>
      </w:pPr>
    </w:p>
    <w:tbl>
      <w:tblPr>
        <w:tblW w:w="9060" w:type="dxa"/>
        <w:tblCellMar>
          <w:left w:w="70" w:type="dxa"/>
          <w:right w:w="70" w:type="dxa"/>
        </w:tblCellMar>
        <w:tblLook w:val="04A0" w:firstRow="1" w:lastRow="0" w:firstColumn="1" w:lastColumn="0" w:noHBand="0" w:noVBand="1"/>
      </w:tblPr>
      <w:tblGrid>
        <w:gridCol w:w="3420"/>
        <w:gridCol w:w="940"/>
        <w:gridCol w:w="940"/>
        <w:gridCol w:w="940"/>
        <w:gridCol w:w="940"/>
        <w:gridCol w:w="940"/>
        <w:gridCol w:w="940"/>
      </w:tblGrid>
      <w:tr w:rsidR="000240F6" w:rsidRPr="00A85500" w14:paraId="26CB560C"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7CD7"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Type de fonction</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3D0D316D"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Femmes</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3E2DFCF6"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Hommes</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E4575" w14:textId="77777777" w:rsidR="000240F6" w:rsidRPr="00A85500" w:rsidRDefault="000240F6" w:rsidP="000617B9">
            <w:pPr>
              <w:spacing w:after="0" w:line="240" w:lineRule="auto"/>
              <w:rPr>
                <w:rFonts w:ascii="Arial" w:eastAsia="Times New Roman" w:hAnsi="Arial" w:cs="Arial"/>
                <w:b/>
                <w:bCs/>
                <w:color w:val="000000"/>
                <w:szCs w:val="18"/>
                <w:lang w:val="fr-FR" w:eastAsia="fr-BE"/>
              </w:rPr>
            </w:pPr>
            <w:r w:rsidRPr="00A85500">
              <w:rPr>
                <w:rFonts w:ascii="Arial" w:eastAsia="Times New Roman" w:hAnsi="Arial" w:cs="Arial"/>
                <w:b/>
                <w:bCs/>
                <w:color w:val="000000"/>
                <w:szCs w:val="18"/>
                <w:lang w:val="fr-FR" w:eastAsia="fr-BE"/>
              </w:rPr>
              <w:t>Nombre Autres</w:t>
            </w:r>
          </w:p>
        </w:tc>
      </w:tr>
      <w:tr w:rsidR="000240F6" w:rsidRPr="00A85500" w14:paraId="090593D2"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1B0DB35"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8D659B8"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323CBD0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c>
          <w:tcPr>
            <w:tcW w:w="940" w:type="dxa"/>
            <w:tcBorders>
              <w:top w:val="nil"/>
              <w:left w:val="nil"/>
              <w:bottom w:val="single" w:sz="4" w:space="0" w:color="auto"/>
              <w:right w:val="single" w:sz="4" w:space="0" w:color="auto"/>
            </w:tcBorders>
            <w:shd w:val="clear" w:color="auto" w:fill="auto"/>
            <w:vAlign w:val="center"/>
            <w:hideMark/>
          </w:tcPr>
          <w:p w14:paraId="5F2CF04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5A0A2D0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c>
          <w:tcPr>
            <w:tcW w:w="940" w:type="dxa"/>
            <w:tcBorders>
              <w:top w:val="nil"/>
              <w:left w:val="nil"/>
              <w:bottom w:val="single" w:sz="4" w:space="0" w:color="auto"/>
              <w:right w:val="single" w:sz="4" w:space="0" w:color="auto"/>
            </w:tcBorders>
            <w:shd w:val="clear" w:color="auto" w:fill="auto"/>
            <w:vAlign w:val="center"/>
            <w:hideMark/>
          </w:tcPr>
          <w:p w14:paraId="536F4F72"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plein</w:t>
            </w:r>
          </w:p>
        </w:tc>
        <w:tc>
          <w:tcPr>
            <w:tcW w:w="940" w:type="dxa"/>
            <w:tcBorders>
              <w:top w:val="nil"/>
              <w:left w:val="nil"/>
              <w:bottom w:val="single" w:sz="4" w:space="0" w:color="auto"/>
              <w:right w:val="single" w:sz="4" w:space="0" w:color="auto"/>
            </w:tcBorders>
            <w:shd w:val="clear" w:color="auto" w:fill="auto"/>
            <w:vAlign w:val="center"/>
            <w:hideMark/>
          </w:tcPr>
          <w:p w14:paraId="7047AEB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temps partiel</w:t>
            </w:r>
          </w:p>
        </w:tc>
      </w:tr>
      <w:tr w:rsidR="000240F6" w:rsidRPr="0059294A" w14:paraId="6C80BD54"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60498C3" w14:textId="77777777" w:rsidR="000240F6" w:rsidRPr="00A85500" w:rsidRDefault="000240F6" w:rsidP="000617B9">
            <w:pPr>
              <w:spacing w:after="0" w:line="240" w:lineRule="auto"/>
              <w:rPr>
                <w:rFonts w:ascii="Arial" w:eastAsia="Times New Roman" w:hAnsi="Arial" w:cs="Arial"/>
                <w:color w:val="000000"/>
                <w:szCs w:val="18"/>
                <w:lang w:val="fr-FR" w:eastAsia="fr-BE"/>
              </w:rPr>
            </w:pPr>
            <w:proofErr w:type="spellStart"/>
            <w:r w:rsidRPr="00A85500">
              <w:rPr>
                <w:rFonts w:ascii="Arial" w:eastAsia="Times New Roman" w:hAnsi="Arial" w:cs="Arial"/>
                <w:color w:val="000000"/>
                <w:szCs w:val="18"/>
                <w:lang w:val="fr-FR" w:eastAsia="fr-BE"/>
              </w:rPr>
              <w:t>Président.e</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d’asbl</w:t>
            </w:r>
            <w:proofErr w:type="spellEnd"/>
            <w:r w:rsidRPr="00A85500">
              <w:rPr>
                <w:rFonts w:ascii="Arial" w:eastAsia="Times New Roman" w:hAnsi="Arial" w:cs="Arial"/>
                <w:color w:val="000000"/>
                <w:szCs w:val="18"/>
                <w:lang w:val="fr-FR" w:eastAsia="fr-BE"/>
              </w:rPr>
              <w:t>, cadres, managers, responsables…</w:t>
            </w:r>
          </w:p>
        </w:tc>
        <w:tc>
          <w:tcPr>
            <w:tcW w:w="940" w:type="dxa"/>
            <w:tcBorders>
              <w:top w:val="nil"/>
              <w:left w:val="nil"/>
              <w:bottom w:val="single" w:sz="4" w:space="0" w:color="auto"/>
              <w:right w:val="single" w:sz="4" w:space="0" w:color="auto"/>
            </w:tcBorders>
            <w:shd w:val="clear" w:color="auto" w:fill="auto"/>
            <w:vAlign w:val="center"/>
            <w:hideMark/>
          </w:tcPr>
          <w:p w14:paraId="69653087"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A03940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265249A7"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DE04A3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608CACF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FD4A9BF"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59294A" w14:paraId="4C56A87A"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1EC4185" w14:textId="77777777" w:rsidR="000240F6" w:rsidRPr="00A85500" w:rsidRDefault="000240F6" w:rsidP="000617B9">
            <w:pPr>
              <w:spacing w:after="0" w:line="240" w:lineRule="auto"/>
              <w:rPr>
                <w:rFonts w:ascii="Arial" w:eastAsia="Times New Roman" w:hAnsi="Arial" w:cs="Arial"/>
                <w:color w:val="000000"/>
                <w:szCs w:val="18"/>
                <w:lang w:val="fr-FR" w:eastAsia="fr-BE"/>
              </w:rPr>
            </w:pPr>
            <w:proofErr w:type="spellStart"/>
            <w:r w:rsidRPr="00A85500">
              <w:rPr>
                <w:rFonts w:ascii="Arial" w:eastAsia="Times New Roman" w:hAnsi="Arial" w:cs="Arial"/>
                <w:color w:val="000000"/>
                <w:szCs w:val="18"/>
                <w:lang w:val="fr-FR" w:eastAsia="fr-BE"/>
              </w:rPr>
              <w:t>Employé.e.s</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animat.rice.eur.s</w:t>
            </w:r>
            <w:proofErr w:type="spellEnd"/>
            <w:r w:rsidRPr="00A85500">
              <w:rPr>
                <w:rFonts w:ascii="Arial" w:eastAsia="Times New Roman" w:hAnsi="Arial" w:cs="Arial"/>
                <w:color w:val="000000"/>
                <w:szCs w:val="18"/>
                <w:lang w:val="fr-FR" w:eastAsia="fr-BE"/>
              </w:rPr>
              <w:t xml:space="preserve">, </w:t>
            </w:r>
            <w:proofErr w:type="spellStart"/>
            <w:r w:rsidRPr="00A85500">
              <w:rPr>
                <w:rFonts w:ascii="Arial" w:eastAsia="Times New Roman" w:hAnsi="Arial" w:cs="Arial"/>
                <w:color w:val="000000"/>
                <w:szCs w:val="18"/>
                <w:lang w:val="fr-FR" w:eastAsia="fr-BE"/>
              </w:rPr>
              <w:t>collaborat.rice.eur.s</w:t>
            </w:r>
            <w:proofErr w:type="spellEnd"/>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7F9A447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C42399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73A8291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153D9CB8"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77B2036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33967FB"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10AB04E3" w14:textId="77777777" w:rsidTr="000617B9">
        <w:trPr>
          <w:trHeight w:val="624"/>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38A352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Stagiaires, bénévoles, aide informelle,…</w:t>
            </w:r>
          </w:p>
        </w:tc>
        <w:tc>
          <w:tcPr>
            <w:tcW w:w="940" w:type="dxa"/>
            <w:tcBorders>
              <w:top w:val="nil"/>
              <w:left w:val="nil"/>
              <w:bottom w:val="single" w:sz="4" w:space="0" w:color="auto"/>
              <w:right w:val="single" w:sz="4" w:space="0" w:color="auto"/>
            </w:tcBorders>
            <w:shd w:val="clear" w:color="auto" w:fill="auto"/>
            <w:vAlign w:val="center"/>
            <w:hideMark/>
          </w:tcPr>
          <w:p w14:paraId="5826DC8F"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5E8324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17DE20A5"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F9712A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21B3CA7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96C093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FAC3F3D"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E733E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FBE408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00BDD28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0D4194C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27F65291"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2FCA5EB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19FEF4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37ACF134"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E02FCB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TOTAL</w:t>
            </w:r>
          </w:p>
        </w:tc>
        <w:tc>
          <w:tcPr>
            <w:tcW w:w="940" w:type="dxa"/>
            <w:tcBorders>
              <w:top w:val="nil"/>
              <w:left w:val="nil"/>
              <w:bottom w:val="single" w:sz="4" w:space="0" w:color="auto"/>
              <w:right w:val="single" w:sz="4" w:space="0" w:color="auto"/>
            </w:tcBorders>
            <w:shd w:val="clear" w:color="auto" w:fill="auto"/>
            <w:vAlign w:val="center"/>
            <w:hideMark/>
          </w:tcPr>
          <w:p w14:paraId="13A4BA6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318F48A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60E1E1B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vAlign w:val="center"/>
            <w:hideMark/>
          </w:tcPr>
          <w:p w14:paraId="549DF1A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4A4CF713"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940" w:type="dxa"/>
            <w:tcBorders>
              <w:top w:val="nil"/>
              <w:left w:val="nil"/>
              <w:bottom w:val="single" w:sz="4" w:space="0" w:color="auto"/>
              <w:right w:val="single" w:sz="4" w:space="0" w:color="auto"/>
            </w:tcBorders>
            <w:shd w:val="clear" w:color="auto" w:fill="auto"/>
            <w:noWrap/>
            <w:vAlign w:val="bottom"/>
            <w:hideMark/>
          </w:tcPr>
          <w:p w14:paraId="05AF7876"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bl>
    <w:p w14:paraId="00AE236C" w14:textId="77777777" w:rsidR="000240F6" w:rsidRPr="00A85500" w:rsidRDefault="000240F6" w:rsidP="000240F6">
      <w:pPr>
        <w:spacing w:after="0" w:line="36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3B9F8107"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9D4F"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44CA694"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2A952BF8"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125B22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4E30360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7B89B23F"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7C48DE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0A83C0D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5B43BF80"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C88194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3C3F163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51167FF2" w14:textId="77777777" w:rsidR="000240F6" w:rsidRPr="00A85500" w:rsidRDefault="000240F6" w:rsidP="000240F6">
      <w:pPr>
        <w:spacing w:after="0" w:line="360" w:lineRule="auto"/>
        <w:rPr>
          <w:rFonts w:ascii="Arial" w:hAnsi="Arial" w:cs="Arial"/>
          <w:szCs w:val="18"/>
          <w:lang w:val="fr-FR"/>
        </w:rPr>
      </w:pPr>
    </w:p>
    <w:p w14:paraId="673736B6" w14:textId="77777777" w:rsidR="000240F6" w:rsidRPr="00A85500" w:rsidRDefault="000240F6" w:rsidP="000240F6">
      <w:pPr>
        <w:spacing w:after="0" w:line="360" w:lineRule="auto"/>
        <w:rPr>
          <w:rFonts w:ascii="Arial" w:hAnsi="Arial" w:cs="Arial"/>
          <w:szCs w:val="18"/>
          <w:lang w:val="fr-FR"/>
        </w:rPr>
      </w:pPr>
    </w:p>
    <w:p w14:paraId="4C3ACF1D"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Mise en œuvre du projet</w:t>
      </w:r>
    </w:p>
    <w:p w14:paraId="07287410" w14:textId="77777777" w:rsidR="000240F6" w:rsidRPr="00A85500" w:rsidRDefault="000240F6" w:rsidP="000240F6">
      <w:pPr>
        <w:pStyle w:val="Heading2"/>
        <w:numPr>
          <w:ilvl w:val="1"/>
          <w:numId w:val="13"/>
        </w:numPr>
        <w:rPr>
          <w:rFonts w:ascii="Arial" w:hAnsi="Arial" w:cs="Arial"/>
          <w:sz w:val="18"/>
          <w:szCs w:val="18"/>
          <w:lang w:val="fr-FR"/>
        </w:rPr>
      </w:pPr>
      <w:r w:rsidRPr="00A85500">
        <w:rPr>
          <w:rFonts w:ascii="Arial" w:hAnsi="Arial" w:cs="Arial"/>
          <w:b/>
          <w:sz w:val="18"/>
          <w:szCs w:val="18"/>
          <w:lang w:val="fr-FR"/>
        </w:rPr>
        <w:t>Déroulement du projet en résumé</w:t>
      </w:r>
      <w:r w:rsidRPr="00A85500">
        <w:rPr>
          <w:rFonts w:ascii="Arial" w:hAnsi="Arial" w:cs="Arial"/>
          <w:sz w:val="18"/>
          <w:szCs w:val="18"/>
          <w:lang w:val="fr-FR"/>
        </w:rPr>
        <w:t xml:space="preserve"> (principales étapes)</w:t>
      </w:r>
    </w:p>
    <w:p w14:paraId="35F94C33"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Liste des étapes avec brève explication si nécessaire</w:t>
      </w:r>
    </w:p>
    <w:p w14:paraId="37ED17D2"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Principales difficultés</w:t>
      </w:r>
    </w:p>
    <w:p w14:paraId="1DB79E38" w14:textId="77777777" w:rsidR="000240F6" w:rsidRPr="00A85500" w:rsidRDefault="000240F6" w:rsidP="000240F6">
      <w:pPr>
        <w:rPr>
          <w:rFonts w:ascii="Arial" w:hAnsi="Arial" w:cs="Arial"/>
          <w:szCs w:val="18"/>
          <w:lang w:val="fr-FR"/>
        </w:rPr>
      </w:pPr>
    </w:p>
    <w:p w14:paraId="283D966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Points positifs</w:t>
      </w:r>
    </w:p>
    <w:p w14:paraId="5DBF888A"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Analyse du contenu</w:t>
      </w:r>
    </w:p>
    <w:p w14:paraId="17E60CE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Public cible</w:t>
      </w:r>
    </w:p>
    <w:p w14:paraId="6F898335"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Le public atteint était-il celui espéré ? Explications + compléter les cadres</w:t>
      </w:r>
    </w:p>
    <w:tbl>
      <w:tblPr>
        <w:tblW w:w="8926" w:type="dxa"/>
        <w:tblCellMar>
          <w:left w:w="70" w:type="dxa"/>
          <w:right w:w="70" w:type="dxa"/>
        </w:tblCellMar>
        <w:tblLook w:val="04A0" w:firstRow="1" w:lastRow="0" w:firstColumn="1" w:lastColumn="0" w:noHBand="0" w:noVBand="1"/>
      </w:tblPr>
      <w:tblGrid>
        <w:gridCol w:w="2972"/>
        <w:gridCol w:w="2108"/>
        <w:gridCol w:w="2040"/>
        <w:gridCol w:w="1806"/>
      </w:tblGrid>
      <w:tr w:rsidR="000240F6" w:rsidRPr="00A85500" w14:paraId="0534D377" w14:textId="77777777" w:rsidTr="000617B9">
        <w:trPr>
          <w:trHeight w:val="37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762D"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Nom de l’activité (si plusieurs)</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607161CE"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Femmes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78C20448"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Hommes</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462B464D"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Autres</w:t>
            </w:r>
          </w:p>
        </w:tc>
      </w:tr>
      <w:tr w:rsidR="000240F6" w:rsidRPr="00A85500" w14:paraId="1D867241" w14:textId="77777777" w:rsidTr="000617B9">
        <w:trPr>
          <w:trHeight w:val="3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A1276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08" w:type="dxa"/>
            <w:tcBorders>
              <w:top w:val="nil"/>
              <w:left w:val="nil"/>
              <w:bottom w:val="single" w:sz="4" w:space="0" w:color="auto"/>
              <w:right w:val="single" w:sz="4" w:space="0" w:color="auto"/>
            </w:tcBorders>
            <w:shd w:val="clear" w:color="auto" w:fill="auto"/>
            <w:vAlign w:val="center"/>
            <w:hideMark/>
          </w:tcPr>
          <w:p w14:paraId="7F70F2C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nil"/>
              <w:left w:val="nil"/>
              <w:bottom w:val="single" w:sz="4" w:space="0" w:color="auto"/>
              <w:right w:val="single" w:sz="4" w:space="0" w:color="auto"/>
            </w:tcBorders>
            <w:shd w:val="clear" w:color="auto" w:fill="auto"/>
            <w:vAlign w:val="center"/>
            <w:hideMark/>
          </w:tcPr>
          <w:p w14:paraId="2B1EB92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nil"/>
              <w:left w:val="nil"/>
              <w:bottom w:val="single" w:sz="4" w:space="0" w:color="auto"/>
              <w:right w:val="single" w:sz="4" w:space="0" w:color="auto"/>
            </w:tcBorders>
            <w:shd w:val="clear" w:color="auto" w:fill="auto"/>
            <w:noWrap/>
            <w:vAlign w:val="center"/>
            <w:hideMark/>
          </w:tcPr>
          <w:p w14:paraId="54B0CBC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3A88EF98" w14:textId="77777777" w:rsidTr="000617B9">
        <w:trPr>
          <w:trHeight w:val="324"/>
        </w:trPr>
        <w:tc>
          <w:tcPr>
            <w:tcW w:w="2972" w:type="dxa"/>
            <w:tcBorders>
              <w:top w:val="nil"/>
              <w:left w:val="single" w:sz="4" w:space="0" w:color="auto"/>
              <w:bottom w:val="nil"/>
              <w:right w:val="single" w:sz="4" w:space="0" w:color="auto"/>
            </w:tcBorders>
            <w:shd w:val="clear" w:color="auto" w:fill="auto"/>
            <w:vAlign w:val="center"/>
            <w:hideMark/>
          </w:tcPr>
          <w:p w14:paraId="49D9DCB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08" w:type="dxa"/>
            <w:tcBorders>
              <w:top w:val="nil"/>
              <w:left w:val="nil"/>
              <w:bottom w:val="nil"/>
              <w:right w:val="single" w:sz="4" w:space="0" w:color="auto"/>
            </w:tcBorders>
            <w:shd w:val="clear" w:color="auto" w:fill="auto"/>
            <w:vAlign w:val="center"/>
            <w:hideMark/>
          </w:tcPr>
          <w:p w14:paraId="45F6102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nil"/>
              <w:left w:val="nil"/>
              <w:bottom w:val="nil"/>
              <w:right w:val="single" w:sz="4" w:space="0" w:color="auto"/>
            </w:tcBorders>
            <w:shd w:val="clear" w:color="auto" w:fill="auto"/>
            <w:vAlign w:val="center"/>
            <w:hideMark/>
          </w:tcPr>
          <w:p w14:paraId="0BD7A68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nil"/>
              <w:left w:val="nil"/>
              <w:bottom w:val="nil"/>
              <w:right w:val="single" w:sz="4" w:space="0" w:color="auto"/>
            </w:tcBorders>
            <w:shd w:val="clear" w:color="auto" w:fill="auto"/>
            <w:noWrap/>
            <w:vAlign w:val="center"/>
            <w:hideMark/>
          </w:tcPr>
          <w:p w14:paraId="6B1C5F82"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0D5560BD" w14:textId="77777777" w:rsidTr="000617B9">
        <w:trPr>
          <w:trHeight w:val="312"/>
        </w:trPr>
        <w:tc>
          <w:tcPr>
            <w:tcW w:w="29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25C6D5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TOTAL</w:t>
            </w:r>
          </w:p>
        </w:tc>
        <w:tc>
          <w:tcPr>
            <w:tcW w:w="2108" w:type="dxa"/>
            <w:tcBorders>
              <w:top w:val="single" w:sz="8" w:space="0" w:color="auto"/>
              <w:left w:val="nil"/>
              <w:bottom w:val="single" w:sz="4" w:space="0" w:color="auto"/>
              <w:right w:val="single" w:sz="4" w:space="0" w:color="auto"/>
            </w:tcBorders>
            <w:shd w:val="clear" w:color="auto" w:fill="auto"/>
            <w:vAlign w:val="center"/>
            <w:hideMark/>
          </w:tcPr>
          <w:p w14:paraId="1EDA80C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3F8A85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806" w:type="dxa"/>
            <w:tcBorders>
              <w:top w:val="single" w:sz="8" w:space="0" w:color="auto"/>
              <w:left w:val="nil"/>
              <w:bottom w:val="single" w:sz="4" w:space="0" w:color="auto"/>
              <w:right w:val="single" w:sz="4" w:space="0" w:color="auto"/>
            </w:tcBorders>
            <w:shd w:val="clear" w:color="auto" w:fill="auto"/>
            <w:noWrap/>
            <w:vAlign w:val="center"/>
            <w:hideMark/>
          </w:tcPr>
          <w:p w14:paraId="403005A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1F6CE550" w14:textId="77777777" w:rsidR="000240F6" w:rsidRPr="00A85500" w:rsidRDefault="000240F6" w:rsidP="000240F6">
      <w:pPr>
        <w:spacing w:after="0" w:line="24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35AAA00E"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FFD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E53888F"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62BCB00A"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DCB0536"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2093D77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708B02D0"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BBA4CF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3528928D"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E176ED5"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FF7CC5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0067EDB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2AAB9C03" w14:textId="77777777" w:rsidR="000240F6" w:rsidRPr="00A85500" w:rsidRDefault="000240F6" w:rsidP="000240F6">
      <w:pPr>
        <w:rPr>
          <w:rFonts w:ascii="Arial" w:hAnsi="Arial" w:cs="Arial"/>
          <w:szCs w:val="18"/>
          <w:lang w:val="fr-FR"/>
        </w:rPr>
      </w:pPr>
    </w:p>
    <w:p w14:paraId="148CE959"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Partenaires extérieurs</w:t>
      </w:r>
    </w:p>
    <w:p w14:paraId="7CE0AF07" w14:textId="77777777" w:rsidR="000240F6" w:rsidRPr="00A85500" w:rsidRDefault="000240F6" w:rsidP="000240F6">
      <w:pPr>
        <w:rPr>
          <w:rFonts w:ascii="Arial" w:hAnsi="Arial" w:cs="Arial"/>
          <w:szCs w:val="18"/>
          <w:lang w:val="fr-FR"/>
        </w:rPr>
      </w:pPr>
      <w:r w:rsidRPr="00A85500">
        <w:rPr>
          <w:rFonts w:ascii="Arial" w:hAnsi="Arial" w:cs="Arial"/>
          <w:i/>
          <w:szCs w:val="18"/>
          <w:lang w:val="fr-FR"/>
        </w:rPr>
        <w:t>Avez-vous fait appel à des prestataires extérieurs ? Pour quelles tâches ? Explications + compléter les cadres</w:t>
      </w:r>
    </w:p>
    <w:tbl>
      <w:tblPr>
        <w:tblW w:w="9067" w:type="dxa"/>
        <w:tblCellMar>
          <w:left w:w="70" w:type="dxa"/>
          <w:right w:w="70" w:type="dxa"/>
        </w:tblCellMar>
        <w:tblLook w:val="04A0" w:firstRow="1" w:lastRow="0" w:firstColumn="1" w:lastColumn="0" w:noHBand="0" w:noVBand="1"/>
      </w:tblPr>
      <w:tblGrid>
        <w:gridCol w:w="2540"/>
        <w:gridCol w:w="2039"/>
        <w:gridCol w:w="1793"/>
        <w:gridCol w:w="2125"/>
        <w:gridCol w:w="570"/>
      </w:tblGrid>
      <w:tr w:rsidR="000240F6" w:rsidRPr="00A85500" w14:paraId="2936624B" w14:textId="77777777" w:rsidTr="000617B9">
        <w:trPr>
          <w:trHeight w:val="312"/>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AC7B"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Prestataires de services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590DE27"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Femmes</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21A72E2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Hommes</w:t>
            </w:r>
          </w:p>
        </w:tc>
        <w:tc>
          <w:tcPr>
            <w:tcW w:w="2126" w:type="dxa"/>
            <w:tcBorders>
              <w:top w:val="single" w:sz="4" w:space="0" w:color="auto"/>
              <w:left w:val="nil"/>
              <w:bottom w:val="single" w:sz="4" w:space="0" w:color="auto"/>
              <w:right w:val="nil"/>
            </w:tcBorders>
            <w:shd w:val="clear" w:color="auto" w:fill="auto"/>
            <w:vAlign w:val="center"/>
            <w:hideMark/>
          </w:tcPr>
          <w:p w14:paraId="25A13EB2"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Nombre Autres</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EEE790"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Total</w:t>
            </w:r>
          </w:p>
        </w:tc>
      </w:tr>
      <w:tr w:rsidR="000240F6" w:rsidRPr="00A85500" w14:paraId="67BADFC4" w14:textId="77777777" w:rsidTr="000617B9">
        <w:trPr>
          <w:trHeight w:val="312"/>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665AF1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artistes</w:t>
            </w:r>
          </w:p>
        </w:tc>
        <w:tc>
          <w:tcPr>
            <w:tcW w:w="2040" w:type="dxa"/>
            <w:tcBorders>
              <w:top w:val="nil"/>
              <w:left w:val="nil"/>
              <w:bottom w:val="single" w:sz="4" w:space="0" w:color="auto"/>
              <w:right w:val="single" w:sz="4" w:space="0" w:color="auto"/>
            </w:tcBorders>
            <w:shd w:val="clear" w:color="auto" w:fill="auto"/>
            <w:vAlign w:val="center"/>
            <w:hideMark/>
          </w:tcPr>
          <w:p w14:paraId="25F9CE28"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7B66AA19"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2C986B8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E6304C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23E06E4" w14:textId="77777777" w:rsidTr="000617B9">
        <w:trPr>
          <w:trHeight w:val="624"/>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727591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consultants</w:t>
            </w:r>
          </w:p>
        </w:tc>
        <w:tc>
          <w:tcPr>
            <w:tcW w:w="2040" w:type="dxa"/>
            <w:tcBorders>
              <w:top w:val="nil"/>
              <w:left w:val="nil"/>
              <w:bottom w:val="single" w:sz="4" w:space="0" w:color="auto"/>
              <w:right w:val="single" w:sz="4" w:space="0" w:color="auto"/>
            </w:tcBorders>
            <w:shd w:val="clear" w:color="auto" w:fill="auto"/>
            <w:vAlign w:val="center"/>
            <w:hideMark/>
          </w:tcPr>
          <w:p w14:paraId="0B9291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10E44E1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21948E7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B2B2BD9"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5F50E10A" w14:textId="77777777" w:rsidTr="000617B9">
        <w:trPr>
          <w:trHeight w:val="624"/>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09B114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ex. formateurs</w:t>
            </w:r>
          </w:p>
        </w:tc>
        <w:tc>
          <w:tcPr>
            <w:tcW w:w="2040" w:type="dxa"/>
            <w:tcBorders>
              <w:top w:val="nil"/>
              <w:left w:val="nil"/>
              <w:bottom w:val="single" w:sz="4" w:space="0" w:color="auto"/>
              <w:right w:val="single" w:sz="4" w:space="0" w:color="auto"/>
            </w:tcBorders>
            <w:shd w:val="clear" w:color="auto" w:fill="auto"/>
            <w:vAlign w:val="center"/>
            <w:hideMark/>
          </w:tcPr>
          <w:p w14:paraId="17F1957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single" w:sz="4" w:space="0" w:color="auto"/>
              <w:right w:val="single" w:sz="4" w:space="0" w:color="auto"/>
            </w:tcBorders>
            <w:shd w:val="clear" w:color="auto" w:fill="auto"/>
            <w:vAlign w:val="center"/>
            <w:hideMark/>
          </w:tcPr>
          <w:p w14:paraId="2A0018E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single" w:sz="4" w:space="0" w:color="auto"/>
              <w:right w:val="nil"/>
            </w:tcBorders>
            <w:shd w:val="clear" w:color="auto" w:fill="auto"/>
            <w:vAlign w:val="center"/>
            <w:hideMark/>
          </w:tcPr>
          <w:p w14:paraId="60C81681"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71442B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8AA6575" w14:textId="77777777" w:rsidTr="000617B9">
        <w:trPr>
          <w:trHeight w:val="324"/>
        </w:trPr>
        <w:tc>
          <w:tcPr>
            <w:tcW w:w="2540" w:type="dxa"/>
            <w:tcBorders>
              <w:top w:val="nil"/>
              <w:left w:val="single" w:sz="4" w:space="0" w:color="auto"/>
              <w:bottom w:val="nil"/>
              <w:right w:val="single" w:sz="4" w:space="0" w:color="auto"/>
            </w:tcBorders>
            <w:shd w:val="clear" w:color="auto" w:fill="auto"/>
            <w:vAlign w:val="center"/>
            <w:hideMark/>
          </w:tcPr>
          <w:p w14:paraId="3CD6260F"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w:t>
            </w:r>
          </w:p>
        </w:tc>
        <w:tc>
          <w:tcPr>
            <w:tcW w:w="2040" w:type="dxa"/>
            <w:tcBorders>
              <w:top w:val="nil"/>
              <w:left w:val="nil"/>
              <w:bottom w:val="nil"/>
              <w:right w:val="single" w:sz="4" w:space="0" w:color="auto"/>
            </w:tcBorders>
            <w:shd w:val="clear" w:color="auto" w:fill="auto"/>
            <w:vAlign w:val="center"/>
            <w:hideMark/>
          </w:tcPr>
          <w:p w14:paraId="7E7ED6BA"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nil"/>
              <w:left w:val="nil"/>
              <w:bottom w:val="nil"/>
              <w:right w:val="single" w:sz="4" w:space="0" w:color="auto"/>
            </w:tcBorders>
            <w:shd w:val="clear" w:color="auto" w:fill="auto"/>
            <w:vAlign w:val="center"/>
            <w:hideMark/>
          </w:tcPr>
          <w:p w14:paraId="63009022"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nil"/>
              <w:left w:val="nil"/>
              <w:bottom w:val="nil"/>
              <w:right w:val="nil"/>
            </w:tcBorders>
            <w:shd w:val="clear" w:color="auto" w:fill="auto"/>
            <w:vAlign w:val="center"/>
            <w:hideMark/>
          </w:tcPr>
          <w:p w14:paraId="27A65E37"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479331B"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2F3475A1" w14:textId="77777777" w:rsidTr="000617B9">
        <w:trPr>
          <w:trHeight w:val="312"/>
        </w:trPr>
        <w:tc>
          <w:tcPr>
            <w:tcW w:w="25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C02FA65"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TOTAUX</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094CB3B6"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1794" w:type="dxa"/>
            <w:tcBorders>
              <w:top w:val="single" w:sz="8" w:space="0" w:color="auto"/>
              <w:left w:val="nil"/>
              <w:bottom w:val="single" w:sz="4" w:space="0" w:color="auto"/>
              <w:right w:val="single" w:sz="4" w:space="0" w:color="auto"/>
            </w:tcBorders>
            <w:shd w:val="clear" w:color="auto" w:fill="auto"/>
            <w:vAlign w:val="center"/>
            <w:hideMark/>
          </w:tcPr>
          <w:p w14:paraId="5E96F760"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2126" w:type="dxa"/>
            <w:tcBorders>
              <w:top w:val="single" w:sz="8" w:space="0" w:color="auto"/>
              <w:left w:val="nil"/>
              <w:bottom w:val="single" w:sz="4" w:space="0" w:color="auto"/>
              <w:right w:val="nil"/>
            </w:tcBorders>
            <w:shd w:val="clear" w:color="auto" w:fill="auto"/>
            <w:vAlign w:val="center"/>
            <w:hideMark/>
          </w:tcPr>
          <w:p w14:paraId="609D08C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675BA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0A917869" w14:textId="77777777" w:rsidR="000240F6" w:rsidRPr="00A85500" w:rsidRDefault="000240F6" w:rsidP="000240F6">
      <w:pPr>
        <w:spacing w:after="0" w:line="240" w:lineRule="auto"/>
        <w:rPr>
          <w:rFonts w:ascii="Arial" w:hAnsi="Arial" w:cs="Arial"/>
          <w:szCs w:val="18"/>
          <w:lang w:val="fr-FR"/>
        </w:rPr>
      </w:pPr>
    </w:p>
    <w:tbl>
      <w:tblPr>
        <w:tblW w:w="4360" w:type="dxa"/>
        <w:tblCellMar>
          <w:left w:w="70" w:type="dxa"/>
          <w:right w:w="70" w:type="dxa"/>
        </w:tblCellMar>
        <w:tblLook w:val="04A0" w:firstRow="1" w:lastRow="0" w:firstColumn="1" w:lastColumn="0" w:noHBand="0" w:noVBand="1"/>
      </w:tblPr>
      <w:tblGrid>
        <w:gridCol w:w="3420"/>
        <w:gridCol w:w="940"/>
      </w:tblGrid>
      <w:tr w:rsidR="000240F6" w:rsidRPr="00A85500" w14:paraId="48FA0C55" w14:textId="77777777" w:rsidTr="000617B9">
        <w:trPr>
          <w:trHeight w:val="31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FC3C" w14:textId="77777777" w:rsidR="000240F6" w:rsidRPr="00A85500" w:rsidRDefault="000240F6" w:rsidP="000617B9">
            <w:pPr>
              <w:spacing w:after="0" w:line="240" w:lineRule="auto"/>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FR" w:eastAsia="fr-BE"/>
              </w:rPr>
              <w:t>En pourcentage du nombre total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50D4417" w14:textId="77777777" w:rsidR="000240F6" w:rsidRPr="00A85500" w:rsidRDefault="000240F6" w:rsidP="000617B9">
            <w:pPr>
              <w:spacing w:after="0" w:line="240" w:lineRule="auto"/>
              <w:jc w:val="center"/>
              <w:rPr>
                <w:rFonts w:ascii="Arial" w:eastAsia="Times New Roman" w:hAnsi="Arial" w:cs="Arial"/>
                <w:b/>
                <w:bCs/>
                <w:color w:val="000000"/>
                <w:szCs w:val="18"/>
                <w:lang w:val="fr-BE" w:eastAsia="fr-BE"/>
              </w:rPr>
            </w:pPr>
            <w:r w:rsidRPr="00A85500">
              <w:rPr>
                <w:rFonts w:ascii="Arial" w:eastAsia="Times New Roman" w:hAnsi="Arial" w:cs="Arial"/>
                <w:b/>
                <w:bCs/>
                <w:color w:val="000000"/>
                <w:szCs w:val="18"/>
                <w:lang w:val="fr-BE" w:eastAsia="fr-BE"/>
              </w:rPr>
              <w:t>%</w:t>
            </w:r>
          </w:p>
        </w:tc>
      </w:tr>
      <w:tr w:rsidR="000240F6" w:rsidRPr="00A85500" w14:paraId="2AB70D6D"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BB7FAE3"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Femmes</w:t>
            </w:r>
          </w:p>
        </w:tc>
        <w:tc>
          <w:tcPr>
            <w:tcW w:w="940" w:type="dxa"/>
            <w:tcBorders>
              <w:top w:val="nil"/>
              <w:left w:val="nil"/>
              <w:bottom w:val="single" w:sz="4" w:space="0" w:color="auto"/>
              <w:right w:val="single" w:sz="4" w:space="0" w:color="auto"/>
            </w:tcBorders>
            <w:shd w:val="clear" w:color="auto" w:fill="auto"/>
            <w:noWrap/>
            <w:vAlign w:val="center"/>
            <w:hideMark/>
          </w:tcPr>
          <w:p w14:paraId="1C20A06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41814627"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B8ADF4C"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Hommes</w:t>
            </w:r>
          </w:p>
        </w:tc>
        <w:tc>
          <w:tcPr>
            <w:tcW w:w="940" w:type="dxa"/>
            <w:tcBorders>
              <w:top w:val="nil"/>
              <w:left w:val="nil"/>
              <w:bottom w:val="single" w:sz="4" w:space="0" w:color="auto"/>
              <w:right w:val="single" w:sz="4" w:space="0" w:color="auto"/>
            </w:tcBorders>
            <w:shd w:val="clear" w:color="auto" w:fill="auto"/>
            <w:noWrap/>
            <w:vAlign w:val="center"/>
            <w:hideMark/>
          </w:tcPr>
          <w:p w14:paraId="29A53224"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r w:rsidR="000240F6" w:rsidRPr="00A85500" w14:paraId="3B0B821B" w14:textId="77777777" w:rsidTr="000617B9">
        <w:trPr>
          <w:trHeight w:val="312"/>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76D0D0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FR" w:eastAsia="fr-BE"/>
              </w:rPr>
              <w:t>Autres</w:t>
            </w:r>
          </w:p>
        </w:tc>
        <w:tc>
          <w:tcPr>
            <w:tcW w:w="940" w:type="dxa"/>
            <w:tcBorders>
              <w:top w:val="nil"/>
              <w:left w:val="nil"/>
              <w:bottom w:val="single" w:sz="4" w:space="0" w:color="auto"/>
              <w:right w:val="single" w:sz="4" w:space="0" w:color="auto"/>
            </w:tcBorders>
            <w:shd w:val="clear" w:color="auto" w:fill="auto"/>
            <w:noWrap/>
            <w:vAlign w:val="center"/>
            <w:hideMark/>
          </w:tcPr>
          <w:p w14:paraId="4D9A7F1E" w14:textId="77777777" w:rsidR="000240F6" w:rsidRPr="00A85500" w:rsidRDefault="000240F6" w:rsidP="000617B9">
            <w:pPr>
              <w:spacing w:after="0" w:line="240" w:lineRule="auto"/>
              <w:rPr>
                <w:rFonts w:ascii="Arial" w:eastAsia="Times New Roman" w:hAnsi="Arial" w:cs="Arial"/>
                <w:color w:val="000000"/>
                <w:szCs w:val="18"/>
                <w:lang w:val="fr-BE" w:eastAsia="fr-BE"/>
              </w:rPr>
            </w:pPr>
            <w:r w:rsidRPr="00A85500">
              <w:rPr>
                <w:rFonts w:ascii="Arial" w:eastAsia="Times New Roman" w:hAnsi="Arial" w:cs="Arial"/>
                <w:color w:val="000000"/>
                <w:szCs w:val="18"/>
                <w:lang w:val="fr-BE" w:eastAsia="fr-BE"/>
              </w:rPr>
              <w:t> </w:t>
            </w:r>
          </w:p>
        </w:tc>
      </w:tr>
    </w:tbl>
    <w:p w14:paraId="438B2857" w14:textId="77777777" w:rsidR="000240F6" w:rsidRPr="00A85500" w:rsidRDefault="000240F6" w:rsidP="000240F6">
      <w:pPr>
        <w:spacing w:after="0" w:line="240" w:lineRule="auto"/>
        <w:rPr>
          <w:rFonts w:ascii="Arial" w:hAnsi="Arial" w:cs="Arial"/>
          <w:szCs w:val="18"/>
          <w:lang w:val="fr-FR"/>
        </w:rPr>
      </w:pPr>
    </w:p>
    <w:p w14:paraId="4C9765F9"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Respect des délais</w:t>
      </w:r>
    </w:p>
    <w:p w14:paraId="672FEF86" w14:textId="1DB22561" w:rsidR="000240F6" w:rsidRDefault="000240F6" w:rsidP="000240F6">
      <w:pPr>
        <w:rPr>
          <w:rFonts w:ascii="Arial" w:hAnsi="Arial" w:cs="Arial"/>
          <w:i/>
          <w:szCs w:val="18"/>
          <w:lang w:val="fr-FR"/>
        </w:rPr>
      </w:pPr>
      <w:r w:rsidRPr="00A85500">
        <w:rPr>
          <w:rFonts w:ascii="Arial" w:hAnsi="Arial" w:cs="Arial"/>
          <w:i/>
          <w:szCs w:val="18"/>
          <w:lang w:val="fr-FR"/>
        </w:rPr>
        <w:t>Les délais prévus ont-ils été respectés ? Explications</w:t>
      </w:r>
    </w:p>
    <w:p w14:paraId="5650CB62" w14:textId="77777777" w:rsidR="00A85500" w:rsidRPr="00A85500" w:rsidRDefault="00A85500" w:rsidP="000240F6">
      <w:pPr>
        <w:rPr>
          <w:rFonts w:ascii="Arial" w:hAnsi="Arial" w:cs="Arial"/>
          <w:i/>
          <w:szCs w:val="18"/>
          <w:lang w:val="fr-FR"/>
        </w:rPr>
      </w:pPr>
    </w:p>
    <w:p w14:paraId="3504E15D"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lastRenderedPageBreak/>
        <w:t>Résultats</w:t>
      </w:r>
    </w:p>
    <w:p w14:paraId="17468607" w14:textId="77777777" w:rsidR="000240F6" w:rsidRPr="00A85500" w:rsidRDefault="000240F6" w:rsidP="000240F6">
      <w:pPr>
        <w:rPr>
          <w:rFonts w:ascii="Arial" w:hAnsi="Arial" w:cs="Arial"/>
          <w:i/>
          <w:szCs w:val="18"/>
          <w:lang w:val="fr-FR"/>
        </w:rPr>
      </w:pPr>
      <w:r w:rsidRPr="00A85500">
        <w:rPr>
          <w:rFonts w:ascii="Arial" w:hAnsi="Arial" w:cs="Arial"/>
          <w:i/>
          <w:szCs w:val="18"/>
          <w:lang w:val="fr-FR"/>
        </w:rPr>
        <w:t>Êtes-vous satisfait des résultats obtenus ? Comment le mesurez-vous ? Les moyens humains et financiers étaient-ils correctement estimés pour atteindre vos objectifs ? Le public cible est-il satisfait ? Comment le mesurez-vous ?</w:t>
      </w:r>
    </w:p>
    <w:p w14:paraId="07907AD6" w14:textId="77777777" w:rsidR="000240F6" w:rsidRPr="00A85500" w:rsidRDefault="000240F6" w:rsidP="000240F6">
      <w:pPr>
        <w:pStyle w:val="Heading2"/>
        <w:numPr>
          <w:ilvl w:val="1"/>
          <w:numId w:val="13"/>
        </w:numPr>
        <w:rPr>
          <w:rFonts w:ascii="Arial" w:hAnsi="Arial" w:cs="Arial"/>
          <w:b/>
          <w:sz w:val="18"/>
          <w:szCs w:val="18"/>
          <w:lang w:val="fr-FR"/>
        </w:rPr>
      </w:pPr>
      <w:r w:rsidRPr="00A85500">
        <w:rPr>
          <w:rFonts w:ascii="Arial" w:hAnsi="Arial" w:cs="Arial"/>
          <w:b/>
          <w:sz w:val="18"/>
          <w:szCs w:val="18"/>
          <w:lang w:val="fr-FR"/>
        </w:rPr>
        <w:t>Accès pour toutes et tous</w:t>
      </w:r>
    </w:p>
    <w:p w14:paraId="700BDC5E" w14:textId="749763F0" w:rsidR="000240F6" w:rsidRDefault="000240F6" w:rsidP="000240F6">
      <w:pPr>
        <w:rPr>
          <w:rFonts w:ascii="Arial" w:hAnsi="Arial" w:cs="Arial"/>
          <w:i/>
          <w:szCs w:val="18"/>
          <w:lang w:val="fr-FR"/>
        </w:rPr>
      </w:pPr>
      <w:r w:rsidRPr="00A85500">
        <w:rPr>
          <w:rFonts w:ascii="Arial" w:hAnsi="Arial" w:cs="Arial"/>
          <w:i/>
          <w:szCs w:val="18"/>
          <w:lang w:val="fr-FR"/>
        </w:rPr>
        <w:t>Les personnes à mobilité réduites et/ou ayant un handicap ont-elles pu bénéficier de votre projet au même titre que les autres ? Des aménagements en ce sens ont-ils été prévus ?</w:t>
      </w:r>
    </w:p>
    <w:p w14:paraId="6EE1D942" w14:textId="77777777" w:rsidR="00A85500" w:rsidRPr="00A85500" w:rsidRDefault="00A85500" w:rsidP="000240F6">
      <w:pPr>
        <w:rPr>
          <w:rFonts w:ascii="Arial" w:hAnsi="Arial" w:cs="Arial"/>
          <w:i/>
          <w:szCs w:val="18"/>
          <w:lang w:val="fr-FR"/>
        </w:rPr>
      </w:pPr>
    </w:p>
    <w:p w14:paraId="1211FFE2" w14:textId="77777777" w:rsidR="000240F6" w:rsidRPr="00A85500" w:rsidRDefault="000240F6" w:rsidP="000240F6">
      <w:pPr>
        <w:pStyle w:val="Heading1"/>
        <w:numPr>
          <w:ilvl w:val="0"/>
          <w:numId w:val="13"/>
        </w:numPr>
        <w:rPr>
          <w:rFonts w:ascii="Arial" w:hAnsi="Arial" w:cs="Arial"/>
          <w:sz w:val="18"/>
          <w:szCs w:val="18"/>
          <w:lang w:val="fr-FR"/>
        </w:rPr>
      </w:pPr>
      <w:r w:rsidRPr="00A85500">
        <w:rPr>
          <w:rFonts w:ascii="Arial" w:hAnsi="Arial" w:cs="Arial"/>
          <w:sz w:val="18"/>
          <w:szCs w:val="18"/>
          <w:lang w:val="fr-FR"/>
        </w:rPr>
        <w:t>Analyse des dépenses</w:t>
      </w:r>
    </w:p>
    <w:p w14:paraId="57922CC9" w14:textId="77777777" w:rsidR="000240F6" w:rsidRPr="00A85500" w:rsidRDefault="000240F6" w:rsidP="000240F6">
      <w:pPr>
        <w:rPr>
          <w:rFonts w:ascii="Arial" w:hAnsi="Arial" w:cs="Arial"/>
          <w:szCs w:val="18"/>
          <w:lang w:val="fr-FR"/>
        </w:rPr>
      </w:pPr>
    </w:p>
    <w:p w14:paraId="1DCCF0E4" w14:textId="77777777" w:rsidR="000240F6" w:rsidRPr="00A85500" w:rsidRDefault="000240F6" w:rsidP="000240F6">
      <w:pPr>
        <w:pBdr>
          <w:top w:val="single" w:sz="4" w:space="1" w:color="auto"/>
          <w:left w:val="single" w:sz="4" w:space="4" w:color="auto"/>
          <w:bottom w:val="single" w:sz="4" w:space="1" w:color="auto"/>
          <w:right w:val="single" w:sz="4" w:space="0" w:color="auto"/>
        </w:pBdr>
        <w:rPr>
          <w:rFonts w:ascii="Arial" w:hAnsi="Arial" w:cs="Arial"/>
          <w:b/>
          <w:bCs/>
          <w:szCs w:val="18"/>
          <w:lang w:val="fr-FR"/>
        </w:rPr>
      </w:pPr>
      <w:r w:rsidRPr="00A85500">
        <w:rPr>
          <w:rFonts w:ascii="Arial" w:hAnsi="Arial" w:cs="Arial"/>
          <w:b/>
          <w:bCs/>
          <w:szCs w:val="18"/>
          <w:lang w:val="fr-FR"/>
        </w:rPr>
        <w:t>Attention : Les copies des pièces justificatives numérotées doivent être jointes à votre dossier de liquidation, en plus du présent document</w:t>
      </w:r>
    </w:p>
    <w:p w14:paraId="5A421472" w14:textId="77777777" w:rsidR="000240F6" w:rsidRPr="00A85500" w:rsidRDefault="000240F6" w:rsidP="000240F6">
      <w:pPr>
        <w:spacing w:after="0" w:line="240" w:lineRule="auto"/>
        <w:jc w:val="both"/>
        <w:rPr>
          <w:rFonts w:ascii="Arial" w:eastAsia="Arial Nova Cond Light" w:hAnsi="Arial" w:cs="Arial"/>
          <w:color w:val="000000" w:themeColor="accent1"/>
          <w:szCs w:val="18"/>
          <w:lang w:val="fr-FR"/>
        </w:rPr>
      </w:pPr>
    </w:p>
    <w:tbl>
      <w:tblPr>
        <w:tblpPr w:leftFromText="141" w:rightFromText="141" w:vertAnchor="text" w:horzAnchor="margin" w:tblpY="277"/>
        <w:tblW w:w="9067" w:type="dxa"/>
        <w:tblCellMar>
          <w:left w:w="70" w:type="dxa"/>
          <w:right w:w="70" w:type="dxa"/>
        </w:tblCellMar>
        <w:tblLook w:val="04A0" w:firstRow="1" w:lastRow="0" w:firstColumn="1" w:lastColumn="0" w:noHBand="0" w:noVBand="1"/>
      </w:tblPr>
      <w:tblGrid>
        <w:gridCol w:w="586"/>
        <w:gridCol w:w="1394"/>
        <w:gridCol w:w="1417"/>
        <w:gridCol w:w="1907"/>
        <w:gridCol w:w="2488"/>
        <w:gridCol w:w="1275"/>
      </w:tblGrid>
      <w:tr w:rsidR="000240F6" w:rsidRPr="00A85500" w14:paraId="7D014926" w14:textId="77777777" w:rsidTr="000617B9">
        <w:trPr>
          <w:trHeight w:val="312"/>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174D6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themeColor="accent1"/>
                <w:szCs w:val="18"/>
                <w:lang w:val="fr-FR" w:eastAsia="fr-BE"/>
              </w:rPr>
              <w:t>DEPENSES</w:t>
            </w:r>
          </w:p>
        </w:tc>
      </w:tr>
      <w:tr w:rsidR="000240F6" w:rsidRPr="00A85500" w14:paraId="3BEBA58F" w14:textId="77777777" w:rsidTr="000617B9">
        <w:trPr>
          <w:trHeight w:val="936"/>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56023C0"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N° de pièce</w:t>
            </w:r>
          </w:p>
        </w:tc>
        <w:tc>
          <w:tcPr>
            <w:tcW w:w="1394" w:type="dxa"/>
            <w:tcBorders>
              <w:top w:val="nil"/>
              <w:left w:val="nil"/>
              <w:bottom w:val="single" w:sz="4" w:space="0" w:color="auto"/>
              <w:right w:val="single" w:sz="4" w:space="0" w:color="auto"/>
            </w:tcBorders>
            <w:shd w:val="clear" w:color="auto" w:fill="auto"/>
            <w:vAlign w:val="center"/>
            <w:hideMark/>
          </w:tcPr>
          <w:p w14:paraId="44485AC9"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Fournisseur</w:t>
            </w:r>
          </w:p>
        </w:tc>
        <w:tc>
          <w:tcPr>
            <w:tcW w:w="1417" w:type="dxa"/>
            <w:tcBorders>
              <w:top w:val="nil"/>
              <w:left w:val="nil"/>
              <w:bottom w:val="single" w:sz="4" w:space="0" w:color="auto"/>
              <w:right w:val="single" w:sz="4" w:space="0" w:color="auto"/>
            </w:tcBorders>
            <w:shd w:val="clear" w:color="auto" w:fill="auto"/>
            <w:vAlign w:val="center"/>
            <w:hideMark/>
          </w:tcPr>
          <w:p w14:paraId="26CFA949"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Date</w:t>
            </w:r>
            <w:r w:rsidRPr="00A85500">
              <w:rPr>
                <w:rFonts w:ascii="Arial" w:eastAsia="Times New Roman" w:hAnsi="Arial" w:cs="Arial"/>
                <w:color w:val="000000"/>
                <w:szCs w:val="18"/>
                <w:lang w:val="fr-FR" w:eastAsia="fr-BE"/>
              </w:rPr>
              <w:br/>
              <w:t>jj/mm/</w:t>
            </w:r>
            <w:proofErr w:type="spellStart"/>
            <w:r w:rsidRPr="00A85500">
              <w:rPr>
                <w:rFonts w:ascii="Arial" w:eastAsia="Times New Roman" w:hAnsi="Arial" w:cs="Arial"/>
                <w:color w:val="000000"/>
                <w:szCs w:val="18"/>
                <w:lang w:val="fr-FR" w:eastAsia="fr-BE"/>
              </w:rPr>
              <w:t>aa</w:t>
            </w:r>
            <w:proofErr w:type="spellEnd"/>
          </w:p>
        </w:tc>
        <w:tc>
          <w:tcPr>
            <w:tcW w:w="1907" w:type="dxa"/>
            <w:tcBorders>
              <w:top w:val="nil"/>
              <w:left w:val="nil"/>
              <w:bottom w:val="single" w:sz="4" w:space="0" w:color="auto"/>
              <w:right w:val="single" w:sz="4" w:space="0" w:color="auto"/>
            </w:tcBorders>
            <w:shd w:val="clear" w:color="auto" w:fill="auto"/>
            <w:vAlign w:val="center"/>
            <w:hideMark/>
          </w:tcPr>
          <w:p w14:paraId="079E2E50"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Poste de dépenses</w:t>
            </w:r>
            <w:r w:rsidRPr="00A85500">
              <w:rPr>
                <w:rFonts w:ascii="Arial" w:eastAsia="Times New Roman" w:hAnsi="Arial" w:cs="Arial"/>
                <w:color w:val="000000"/>
                <w:szCs w:val="18"/>
                <w:lang w:val="fr-FR" w:eastAsia="fr-BE"/>
              </w:rPr>
              <w:br/>
              <w:t>(cf. budget)</w:t>
            </w:r>
          </w:p>
        </w:tc>
        <w:tc>
          <w:tcPr>
            <w:tcW w:w="2488" w:type="dxa"/>
            <w:tcBorders>
              <w:top w:val="nil"/>
              <w:left w:val="nil"/>
              <w:bottom w:val="single" w:sz="4" w:space="0" w:color="auto"/>
              <w:right w:val="single" w:sz="4" w:space="0" w:color="auto"/>
            </w:tcBorders>
            <w:shd w:val="clear" w:color="auto" w:fill="auto"/>
            <w:vAlign w:val="center"/>
            <w:hideMark/>
          </w:tcPr>
          <w:p w14:paraId="5A636FE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Description</w:t>
            </w:r>
          </w:p>
        </w:tc>
        <w:tc>
          <w:tcPr>
            <w:tcW w:w="1275" w:type="dxa"/>
            <w:tcBorders>
              <w:top w:val="nil"/>
              <w:left w:val="nil"/>
              <w:bottom w:val="single" w:sz="4" w:space="0" w:color="auto"/>
              <w:right w:val="single" w:sz="4" w:space="0" w:color="auto"/>
            </w:tcBorders>
            <w:shd w:val="clear" w:color="auto" w:fill="auto"/>
            <w:vAlign w:val="center"/>
            <w:hideMark/>
          </w:tcPr>
          <w:p w14:paraId="33C8DDA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Montant</w:t>
            </w:r>
            <w:r w:rsidRPr="00A85500">
              <w:rPr>
                <w:rFonts w:ascii="Arial" w:eastAsia="Times New Roman" w:hAnsi="Arial" w:cs="Arial"/>
                <w:color w:val="000000"/>
                <w:szCs w:val="18"/>
                <w:lang w:val="fr-FR" w:eastAsia="fr-BE"/>
              </w:rPr>
              <w:br/>
              <w:t>EUR</w:t>
            </w:r>
          </w:p>
        </w:tc>
      </w:tr>
      <w:tr w:rsidR="000240F6" w:rsidRPr="00A85500" w14:paraId="614A2D7C"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5A3B35A4"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2C85B47D"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2069E612"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19ABFF08"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76639C1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6668E5F1"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4471FBF"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5BFCD3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5A3037F4"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06DF736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455B994D"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6614F91C"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4DA594B7" w14:textId="77777777" w:rsidR="000240F6" w:rsidRPr="00A85500" w:rsidRDefault="000240F6" w:rsidP="000617B9">
            <w:pPr>
              <w:spacing w:after="0" w:line="240" w:lineRule="auto"/>
              <w:jc w:val="center"/>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26768424"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1799D87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noWrap/>
            <w:vAlign w:val="bottom"/>
            <w:hideMark/>
          </w:tcPr>
          <w:p w14:paraId="04127DF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781931"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noWrap/>
            <w:vAlign w:val="bottom"/>
            <w:hideMark/>
          </w:tcPr>
          <w:p w14:paraId="1E6B552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noWrap/>
            <w:vAlign w:val="bottom"/>
            <w:hideMark/>
          </w:tcPr>
          <w:p w14:paraId="16AF7A2A"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EE566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698A1705" w14:textId="77777777" w:rsidTr="000617B9">
        <w:trPr>
          <w:trHeight w:val="312"/>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BB82C2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394" w:type="dxa"/>
            <w:tcBorders>
              <w:top w:val="nil"/>
              <w:left w:val="nil"/>
              <w:bottom w:val="single" w:sz="4" w:space="0" w:color="auto"/>
              <w:right w:val="single" w:sz="4" w:space="0" w:color="auto"/>
            </w:tcBorders>
            <w:shd w:val="clear" w:color="auto" w:fill="auto"/>
            <w:vAlign w:val="center"/>
            <w:hideMark/>
          </w:tcPr>
          <w:p w14:paraId="53837EA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769FCC39"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907" w:type="dxa"/>
            <w:tcBorders>
              <w:top w:val="nil"/>
              <w:left w:val="nil"/>
              <w:bottom w:val="single" w:sz="4" w:space="0" w:color="auto"/>
              <w:right w:val="single" w:sz="4" w:space="0" w:color="auto"/>
            </w:tcBorders>
            <w:shd w:val="clear" w:color="auto" w:fill="auto"/>
            <w:vAlign w:val="center"/>
            <w:hideMark/>
          </w:tcPr>
          <w:p w14:paraId="6B6A9FF0"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2488" w:type="dxa"/>
            <w:tcBorders>
              <w:top w:val="nil"/>
              <w:left w:val="nil"/>
              <w:bottom w:val="single" w:sz="4" w:space="0" w:color="auto"/>
              <w:right w:val="single" w:sz="4" w:space="0" w:color="auto"/>
            </w:tcBorders>
            <w:shd w:val="clear" w:color="auto" w:fill="auto"/>
            <w:vAlign w:val="center"/>
            <w:hideMark/>
          </w:tcPr>
          <w:p w14:paraId="7486B67E"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c>
          <w:tcPr>
            <w:tcW w:w="1275" w:type="dxa"/>
            <w:tcBorders>
              <w:top w:val="nil"/>
              <w:left w:val="nil"/>
              <w:bottom w:val="single" w:sz="4" w:space="0" w:color="auto"/>
              <w:right w:val="single" w:sz="4" w:space="0" w:color="auto"/>
            </w:tcBorders>
            <w:shd w:val="clear" w:color="auto" w:fill="auto"/>
            <w:vAlign w:val="center"/>
            <w:hideMark/>
          </w:tcPr>
          <w:p w14:paraId="6F13E6CC"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 </w:t>
            </w:r>
          </w:p>
        </w:tc>
      </w:tr>
      <w:tr w:rsidR="000240F6" w:rsidRPr="00A85500" w14:paraId="065DEE10" w14:textId="77777777" w:rsidTr="000617B9">
        <w:trPr>
          <w:trHeight w:val="312"/>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A1FED8" w14:textId="77777777" w:rsidR="000240F6" w:rsidRPr="00A85500" w:rsidRDefault="000240F6" w:rsidP="000617B9">
            <w:pPr>
              <w:spacing w:after="0" w:line="240" w:lineRule="auto"/>
              <w:jc w:val="right"/>
              <w:rPr>
                <w:rFonts w:ascii="Arial" w:eastAsia="Times New Roman" w:hAnsi="Arial" w:cs="Arial"/>
                <w:color w:val="000000"/>
                <w:szCs w:val="18"/>
                <w:lang w:val="fr-FR" w:eastAsia="fr-BE"/>
              </w:rPr>
            </w:pPr>
            <w:r w:rsidRPr="00A85500">
              <w:rPr>
                <w:rFonts w:ascii="Arial" w:eastAsia="Times New Roman" w:hAnsi="Arial" w:cs="Arial"/>
                <w:color w:val="000000"/>
                <w:szCs w:val="18"/>
                <w:lang w:val="fr-FR" w:eastAsia="fr-BE"/>
              </w:rPr>
              <w:t>Total</w:t>
            </w:r>
          </w:p>
        </w:tc>
        <w:tc>
          <w:tcPr>
            <w:tcW w:w="1275" w:type="dxa"/>
            <w:tcBorders>
              <w:top w:val="nil"/>
              <w:left w:val="nil"/>
              <w:bottom w:val="single" w:sz="4" w:space="0" w:color="auto"/>
              <w:right w:val="single" w:sz="4" w:space="0" w:color="auto"/>
            </w:tcBorders>
            <w:shd w:val="clear" w:color="auto" w:fill="auto"/>
            <w:vAlign w:val="center"/>
            <w:hideMark/>
          </w:tcPr>
          <w:p w14:paraId="6EBA911D" w14:textId="77777777" w:rsidR="000240F6" w:rsidRPr="00A85500" w:rsidRDefault="000240F6" w:rsidP="000617B9">
            <w:pPr>
              <w:spacing w:after="0" w:line="240" w:lineRule="auto"/>
              <w:rPr>
                <w:rFonts w:ascii="Arial" w:eastAsia="Times New Roman" w:hAnsi="Arial" w:cs="Arial"/>
                <w:color w:val="000000"/>
                <w:szCs w:val="18"/>
                <w:lang w:val="fr-FR" w:eastAsia="fr-BE"/>
              </w:rPr>
            </w:pPr>
            <w:r w:rsidRPr="00A85500">
              <w:rPr>
                <w:rFonts w:ascii="Arial" w:eastAsia="Times New Roman" w:hAnsi="Arial" w:cs="Arial"/>
                <w:color w:val="000000" w:themeColor="accent1"/>
                <w:szCs w:val="18"/>
                <w:lang w:val="fr-FR" w:eastAsia="fr-BE"/>
              </w:rPr>
              <w:t> </w:t>
            </w:r>
          </w:p>
        </w:tc>
      </w:tr>
    </w:tbl>
    <w:p w14:paraId="5C829E46" w14:textId="77777777" w:rsidR="000240F6" w:rsidRPr="00A85500" w:rsidRDefault="000240F6" w:rsidP="000240F6">
      <w:pPr>
        <w:spacing w:after="240"/>
        <w:jc w:val="both"/>
        <w:rPr>
          <w:rFonts w:ascii="Arial" w:eastAsia="Arial Nova Cond Light" w:hAnsi="Arial" w:cs="Arial"/>
          <w:color w:val="000000" w:themeColor="accent1"/>
          <w:szCs w:val="18"/>
          <w:lang w:val="fr-FR"/>
        </w:rPr>
      </w:pPr>
    </w:p>
    <w:p w14:paraId="2FC6E066" w14:textId="77777777" w:rsidR="00A85500" w:rsidRDefault="00A85500" w:rsidP="000240F6">
      <w:pPr>
        <w:spacing w:after="240"/>
        <w:jc w:val="both"/>
        <w:rPr>
          <w:rFonts w:ascii="Arial" w:eastAsia="Arial Nova Cond Light" w:hAnsi="Arial" w:cs="Arial"/>
          <w:color w:val="000000" w:themeColor="accent1"/>
          <w:szCs w:val="18"/>
          <w:lang w:val="fr-FR"/>
        </w:rPr>
      </w:pPr>
    </w:p>
    <w:p w14:paraId="19FEC1B1" w14:textId="376B707B" w:rsidR="000240F6" w:rsidRPr="00A85500" w:rsidRDefault="000240F6" w:rsidP="000240F6">
      <w:pPr>
        <w:spacing w:after="240"/>
        <w:jc w:val="both"/>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 xml:space="preserve">Je </w:t>
      </w:r>
      <w:proofErr w:type="spellStart"/>
      <w:r w:rsidRPr="00A85500">
        <w:rPr>
          <w:rFonts w:ascii="Arial" w:eastAsia="Arial Nova Cond Light" w:hAnsi="Arial" w:cs="Arial"/>
          <w:color w:val="000000" w:themeColor="accent1"/>
          <w:szCs w:val="18"/>
          <w:lang w:val="fr-FR"/>
        </w:rPr>
        <w:t>soussigné.e</w:t>
      </w:r>
      <w:proofErr w:type="spellEnd"/>
      <w:r w:rsidRPr="00A85500">
        <w:rPr>
          <w:rFonts w:ascii="Arial" w:eastAsia="Arial Nova Cond Light" w:hAnsi="Arial" w:cs="Arial"/>
          <w:color w:val="000000" w:themeColor="accent1"/>
          <w:szCs w:val="18"/>
          <w:lang w:val="fr-FR"/>
        </w:rPr>
        <w:t>  ......................................déclare sur l'honneur que :</w:t>
      </w:r>
    </w:p>
    <w:p w14:paraId="5D596A1B" w14:textId="77777777" w:rsidR="000240F6" w:rsidRPr="00A85500" w:rsidRDefault="000240F6" w:rsidP="000240F6">
      <w:pPr>
        <w:pStyle w:val="ListParagraph"/>
        <w:numPr>
          <w:ilvl w:val="0"/>
          <w:numId w:val="2"/>
        </w:numPr>
        <w:spacing w:before="120" w:line="252" w:lineRule="auto"/>
        <w:jc w:val="both"/>
        <w:rPr>
          <w:rFonts w:ascii="Arial" w:eastAsia="Arial Nova Cond Light" w:hAnsi="Arial" w:cs="Arial"/>
          <w:color w:val="000000" w:themeColor="accent1"/>
          <w:sz w:val="18"/>
          <w:szCs w:val="18"/>
          <w:lang w:val="fr-FR"/>
        </w:rPr>
      </w:pPr>
      <w:r w:rsidRPr="00A85500">
        <w:rPr>
          <w:rFonts w:ascii="Arial" w:eastAsia="Arial Nova Cond Light" w:hAnsi="Arial" w:cs="Arial"/>
          <w:color w:val="000000" w:themeColor="accent1"/>
          <w:sz w:val="18"/>
          <w:szCs w:val="18"/>
          <w:lang w:val="fr-FR"/>
        </w:rPr>
        <w:t>les justificatifs correspondent à l'activité subsidiée ;</w:t>
      </w:r>
    </w:p>
    <w:p w14:paraId="4A488099" w14:textId="77777777" w:rsidR="000240F6" w:rsidRPr="00A85500" w:rsidRDefault="000240F6" w:rsidP="000240F6">
      <w:pPr>
        <w:pStyle w:val="ListParagraph"/>
        <w:numPr>
          <w:ilvl w:val="0"/>
          <w:numId w:val="2"/>
        </w:numPr>
        <w:jc w:val="both"/>
        <w:rPr>
          <w:rFonts w:ascii="Arial" w:eastAsia="Arial Nova Cond Light" w:hAnsi="Arial" w:cs="Arial"/>
          <w:color w:val="000000" w:themeColor="accent1"/>
          <w:sz w:val="18"/>
          <w:szCs w:val="18"/>
          <w:lang w:val="fr-FR"/>
        </w:rPr>
      </w:pPr>
      <w:r w:rsidRPr="00A85500">
        <w:rPr>
          <w:rFonts w:ascii="Arial" w:eastAsia="Arial Nova Cond Light" w:hAnsi="Arial" w:cs="Arial"/>
          <w:color w:val="000000" w:themeColor="accent1"/>
          <w:sz w:val="18"/>
          <w:szCs w:val="18"/>
          <w:lang w:val="fr-FR"/>
        </w:rPr>
        <w:t>Les dépenses déclarées dans ce document n’ont pas fait l’objet d’un autre subside quel qu’il soit.</w:t>
      </w:r>
    </w:p>
    <w:p w14:paraId="5A7A51E9" w14:textId="77777777" w:rsidR="000240F6" w:rsidRPr="00A85500" w:rsidRDefault="000240F6" w:rsidP="000240F6">
      <w:pPr>
        <w:jc w:val="both"/>
        <w:rPr>
          <w:rFonts w:ascii="Arial" w:eastAsia="Arial Nova Cond Light" w:hAnsi="Arial" w:cs="Arial"/>
          <w:color w:val="000000" w:themeColor="accent1"/>
          <w:szCs w:val="18"/>
          <w:lang w:val="fr-FR"/>
        </w:rPr>
      </w:pPr>
    </w:p>
    <w:p w14:paraId="21A539CE" w14:textId="77777777" w:rsidR="000240F6" w:rsidRPr="00A85500" w:rsidRDefault="000240F6" w:rsidP="00A8550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40" w:lineRule="auto"/>
        <w:ind w:right="228"/>
        <w:jc w:val="both"/>
        <w:rPr>
          <w:rFonts w:ascii="Arial" w:eastAsia="Times New Roman" w:hAnsi="Arial" w:cs="Arial"/>
          <w:szCs w:val="18"/>
          <w:lang w:val="fr-FR"/>
        </w:rPr>
      </w:pPr>
      <w:r w:rsidRPr="00A85500">
        <w:rPr>
          <w:rFonts w:ascii="Arial" w:eastAsia="Times New Roman" w:hAnsi="Arial" w:cs="Arial"/>
          <w:szCs w:val="18"/>
          <w:lang w:val="fr-FR"/>
        </w:rPr>
        <w:t xml:space="preserve">Les subsides octroyés dans le cadre du présent règlement sont accordés en vertu de </w:t>
      </w:r>
      <w:r w:rsidRPr="00A85500">
        <w:rPr>
          <w:rFonts w:ascii="Arial" w:eastAsia="Times New Roman" w:hAnsi="Arial" w:cs="Arial"/>
          <w:b/>
          <w:szCs w:val="18"/>
          <w:lang w:val="fr-FR"/>
        </w:rPr>
        <w:t>la loi du</w:t>
      </w:r>
      <w:r w:rsidRPr="00A85500">
        <w:rPr>
          <w:rFonts w:ascii="Arial" w:eastAsia="Times New Roman" w:hAnsi="Arial" w:cs="Arial"/>
          <w:b/>
          <w:spacing w:val="40"/>
          <w:szCs w:val="18"/>
          <w:lang w:val="fr-FR"/>
        </w:rPr>
        <w:t xml:space="preserve"> </w:t>
      </w:r>
      <w:r w:rsidRPr="00A85500">
        <w:rPr>
          <w:rFonts w:ascii="Arial" w:eastAsia="Times New Roman" w:hAnsi="Arial" w:cs="Arial"/>
          <w:b/>
          <w:szCs w:val="18"/>
          <w:lang w:val="fr-FR"/>
        </w:rPr>
        <w:t xml:space="preserve">14 novembre 1983 </w:t>
      </w:r>
      <w:r w:rsidRPr="00A85500">
        <w:rPr>
          <w:rFonts w:ascii="Arial" w:eastAsia="Times New Roman" w:hAnsi="Arial" w:cs="Arial"/>
          <w:szCs w:val="18"/>
          <w:lang w:val="fr-FR"/>
        </w:rPr>
        <w:t>relative au contrôle de l'octroi et de l'emploi de certaines subventions.</w:t>
      </w:r>
    </w:p>
    <w:p w14:paraId="5AA7455D" w14:textId="77777777" w:rsidR="000240F6" w:rsidRPr="00A85500" w:rsidRDefault="000240F6" w:rsidP="00A8550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40" w:lineRule="auto"/>
        <w:ind w:right="228"/>
        <w:jc w:val="both"/>
        <w:rPr>
          <w:rFonts w:ascii="Arial" w:eastAsia="Times New Roman" w:hAnsi="Arial" w:cs="Arial"/>
          <w:szCs w:val="18"/>
          <w:lang w:val="fr-FR"/>
        </w:rPr>
      </w:pPr>
      <w:r w:rsidRPr="00A85500">
        <w:rPr>
          <w:rFonts w:ascii="Arial" w:eastAsia="Times New Roman" w:hAnsi="Arial" w:cs="Arial"/>
          <w:szCs w:val="18"/>
          <w:lang w:val="fr-FR"/>
        </w:rPr>
        <w:t>Le non-respect du présent règlement ou la communication de renseignements erronés entraîneront l’annulation du subside octroyé, le cas échéant le remboursement du subside déjà perçu, ainsi que le refus d’octroi de toute subvention future.</w:t>
      </w:r>
    </w:p>
    <w:p w14:paraId="5E1CDD18" w14:textId="77777777" w:rsidR="000240F6" w:rsidRPr="00A85500" w:rsidRDefault="000240F6" w:rsidP="000240F6">
      <w:pPr>
        <w:rPr>
          <w:rFonts w:ascii="Arial" w:eastAsia="Arial Nova Cond Light" w:hAnsi="Arial" w:cs="Arial"/>
          <w:color w:val="000000" w:themeColor="accent1"/>
          <w:szCs w:val="18"/>
          <w:lang w:val="fr-FR"/>
        </w:rPr>
      </w:pPr>
    </w:p>
    <w:p w14:paraId="145AD988" w14:textId="77777777" w:rsidR="000240F6" w:rsidRPr="00A85500" w:rsidRDefault="000240F6" w:rsidP="000240F6">
      <w:pPr>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 xml:space="preserve">Bruxelles, le </w:t>
      </w:r>
    </w:p>
    <w:p w14:paraId="7C57FAE3" w14:textId="77777777" w:rsidR="000240F6" w:rsidRPr="00A85500" w:rsidRDefault="000240F6" w:rsidP="000240F6">
      <w:pPr>
        <w:rPr>
          <w:rFonts w:ascii="Arial" w:eastAsia="Arial Nova Cond Light" w:hAnsi="Arial" w:cs="Arial"/>
          <w:color w:val="000000" w:themeColor="accent1"/>
          <w:szCs w:val="18"/>
          <w:lang w:val="fr-FR"/>
        </w:rPr>
      </w:pPr>
      <w:r w:rsidRPr="00A85500">
        <w:rPr>
          <w:rFonts w:ascii="Arial" w:eastAsia="Arial Nova Cond Light" w:hAnsi="Arial" w:cs="Arial"/>
          <w:color w:val="000000" w:themeColor="accent1"/>
          <w:szCs w:val="18"/>
          <w:lang w:val="fr-FR"/>
        </w:rPr>
        <w:t>Lu et approuvé,</w:t>
      </w:r>
    </w:p>
    <w:p w14:paraId="5640D76A" w14:textId="77777777" w:rsidR="000240F6" w:rsidRPr="00A85500" w:rsidRDefault="000240F6" w:rsidP="000240F6">
      <w:pPr>
        <w:jc w:val="both"/>
        <w:rPr>
          <w:rFonts w:ascii="Arial" w:eastAsia="Arial Nova Cond Light" w:hAnsi="Arial" w:cs="Arial"/>
          <w:color w:val="000000" w:themeColor="accent1"/>
          <w:szCs w:val="18"/>
          <w:lang w:val="fr-FR"/>
        </w:rPr>
      </w:pPr>
    </w:p>
    <w:p w14:paraId="1094EE94" w14:textId="77777777" w:rsidR="000240F6" w:rsidRPr="00A85500" w:rsidRDefault="000240F6" w:rsidP="000240F6">
      <w:pPr>
        <w:jc w:val="both"/>
        <w:rPr>
          <w:rFonts w:ascii="Arial" w:hAnsi="Arial" w:cs="Arial"/>
          <w:szCs w:val="18"/>
          <w:lang w:val="fr-FR"/>
        </w:rPr>
      </w:pPr>
      <w:r w:rsidRPr="00A85500">
        <w:rPr>
          <w:rFonts w:ascii="Arial" w:eastAsia="Arial Nova Cond Light" w:hAnsi="Arial" w:cs="Arial"/>
          <w:color w:val="000000" w:themeColor="accent1"/>
          <w:szCs w:val="18"/>
          <w:lang w:val="fr-FR"/>
        </w:rPr>
        <w:t>Signature</w:t>
      </w:r>
    </w:p>
    <w:p w14:paraId="7773A433" w14:textId="31EFF935" w:rsidR="00303E43" w:rsidRPr="00312047" w:rsidRDefault="00303E43" w:rsidP="000240F6">
      <w:pPr>
        <w:jc w:val="center"/>
        <w:rPr>
          <w:rFonts w:ascii="Arial Nova Cond Light" w:hAnsi="Arial Nova Cond Light" w:cs="Arial"/>
          <w:sz w:val="24"/>
          <w:szCs w:val="24"/>
          <w:lang w:val="fr-BE"/>
        </w:rPr>
      </w:pPr>
    </w:p>
    <w:sectPr w:rsidR="00303E43" w:rsidRPr="00312047" w:rsidSect="00A85500">
      <w:headerReference w:type="default" r:id="rId14"/>
      <w:footerReference w:type="default" r:id="rId15"/>
      <w:type w:val="continuous"/>
      <w:pgSz w:w="11907" w:h="16839" w:code="9"/>
      <w:pgMar w:top="851" w:right="1440" w:bottom="1440" w:left="1440" w:header="850"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6935" w14:textId="77777777" w:rsidR="0044627F" w:rsidRDefault="0044627F" w:rsidP="009C1398">
      <w:pPr>
        <w:spacing w:after="0" w:line="240" w:lineRule="auto"/>
      </w:pPr>
      <w:r>
        <w:separator/>
      </w:r>
    </w:p>
  </w:endnote>
  <w:endnote w:type="continuationSeparator" w:id="0">
    <w:p w14:paraId="77A19F73" w14:textId="77777777" w:rsidR="0044627F" w:rsidRDefault="0044627F" w:rsidP="009C1398">
      <w:pPr>
        <w:spacing w:after="0" w:line="240" w:lineRule="auto"/>
      </w:pPr>
      <w:r>
        <w:continuationSeparator/>
      </w:r>
    </w:p>
  </w:endnote>
  <w:endnote w:type="continuationNotice" w:id="1">
    <w:p w14:paraId="4F7E5FDE" w14:textId="77777777" w:rsidR="0044627F" w:rsidRDefault="00446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Nova Cond Light">
    <w:altName w:val="Arial Nova Cond Light"/>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59294A" w14:paraId="7DD72EFC" w14:textId="77777777" w:rsidTr="008D4DF8">
      <w:trPr>
        <w:trHeight w:val="1253"/>
      </w:trPr>
      <w:tc>
        <w:tcPr>
          <w:tcW w:w="1843" w:type="dxa"/>
          <w:vAlign w:val="center"/>
        </w:tcPr>
        <w:p w14:paraId="38185DF0" w14:textId="77777777" w:rsidR="00655164" w:rsidRDefault="00655164" w:rsidP="00851989">
          <w:pPr>
            <w:ind w:left="317"/>
            <w:rPr>
              <w:lang w:val="nl-NL"/>
            </w:rPr>
          </w:pPr>
          <w:r>
            <w:rPr>
              <w:noProof/>
            </w:rPr>
            <w:drawing>
              <wp:inline distT="0" distB="0" distL="0" distR="0" wp14:anchorId="7DB70D24" wp14:editId="4BA9DE89">
                <wp:extent cx="756000" cy="756000"/>
                <wp:effectExtent l="0" t="0" r="6350" b="6350"/>
                <wp:docPr id="28"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19D88E6A" w14:textId="77777777" w:rsidR="00655164" w:rsidRPr="004A6FB3" w:rsidRDefault="00655164" w:rsidP="008D4DF8">
          <w:pPr>
            <w:pStyle w:val="Footer"/>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14:paraId="23DC4443" w14:textId="77777777" w:rsidR="00B47FB0" w:rsidRPr="00EB7052" w:rsidRDefault="00B47FB0" w:rsidP="008D4DF8">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Département Organisation </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Departement</w:t>
          </w:r>
          <w:proofErr w:type="spellEnd"/>
          <w:r w:rsidRPr="00EB7052">
            <w:rPr>
              <w:rFonts w:ascii="Times New Roman" w:hAnsi="Times New Roman" w:cs="Times New Roman"/>
              <w:i/>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Organisatie</w:t>
          </w:r>
          <w:proofErr w:type="spellEnd"/>
        </w:p>
        <w:p w14:paraId="54338A51" w14:textId="77777777" w:rsidR="006A6995" w:rsidRPr="00EB7052"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 xml:space="preserve">Egalité des chances </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Cel</w:t>
          </w:r>
          <w:proofErr w:type="spellEnd"/>
          <w:r w:rsidRPr="00EB7052">
            <w:rPr>
              <w:rFonts w:ascii="Times New Roman" w:hAnsi="Times New Roman" w:cs="Times New Roman"/>
              <w:i/>
              <w:color w:val="595959" w:themeColor="text1" w:themeTint="A6"/>
              <w:szCs w:val="18"/>
              <w:lang w:val="fr-BE"/>
            </w:rPr>
            <w:t xml:space="preserve"> </w:t>
          </w:r>
          <w:r>
            <w:rPr>
              <w:rFonts w:ascii="Times New Roman" w:hAnsi="Times New Roman" w:cs="Times New Roman"/>
              <w:i/>
              <w:color w:val="595959" w:themeColor="text1" w:themeTint="A6"/>
              <w:szCs w:val="18"/>
              <w:lang w:val="fr-BE"/>
            </w:rPr>
            <w:t>Gelijke Kansen</w:t>
          </w:r>
        </w:p>
        <w:p w14:paraId="584E264F" w14:textId="77777777" w:rsidR="006A6995" w:rsidRPr="00EB7052" w:rsidRDefault="006A6995" w:rsidP="006A6995">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Anspachlaan 6, 1000 Brussel</w:t>
          </w:r>
        </w:p>
        <w:p w14:paraId="49207938" w14:textId="03CBB377" w:rsidR="00655164" w:rsidRPr="003E4AA8"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T. 02 279 21 50</w:t>
          </w:r>
          <w:r w:rsidRPr="00EB7052">
            <w:rPr>
              <w:rFonts w:ascii="Times New Roman" w:hAnsi="Times New Roman" w:cs="Times New Roman"/>
              <w:b/>
              <w:bCs/>
              <w:i/>
              <w:iCs/>
              <w:color w:val="595959" w:themeColor="text1" w:themeTint="A6"/>
              <w:szCs w:val="18"/>
              <w:lang w:val="fr-BE"/>
            </w:rPr>
            <w:t xml:space="preserve"> - </w:t>
          </w:r>
          <w:r>
            <w:rPr>
              <w:rFonts w:ascii="Times New Roman" w:hAnsi="Times New Roman" w:cs="Times New Roman"/>
              <w:b/>
              <w:bCs/>
              <w:i/>
              <w:iCs/>
              <w:color w:val="595959" w:themeColor="text1" w:themeTint="A6"/>
              <w:szCs w:val="18"/>
              <w:lang w:val="fr-BE"/>
            </w:rPr>
            <w:t>egalitedeschances</w:t>
          </w:r>
          <w:r w:rsidR="00B47FB0" w:rsidRPr="00EB7052">
            <w:rPr>
              <w:rFonts w:ascii="Times New Roman" w:hAnsi="Times New Roman" w:cs="Times New Roman"/>
              <w:b/>
              <w:bCs/>
              <w:i/>
              <w:iCs/>
              <w:color w:val="595959" w:themeColor="text1" w:themeTint="A6"/>
              <w:szCs w:val="18"/>
              <w:lang w:val="fr-BE"/>
            </w:rPr>
            <w:t>@brucity.be - • www.brussel.be</w:t>
          </w:r>
        </w:p>
      </w:tc>
    </w:tr>
  </w:tbl>
  <w:p w14:paraId="43326AFD" w14:textId="77777777" w:rsidR="00975D9E" w:rsidRPr="00655164" w:rsidRDefault="00975D9E" w:rsidP="00655164">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299493"/>
      <w:docPartObj>
        <w:docPartGallery w:val="Page Numbers (Bottom of Page)"/>
        <w:docPartUnique/>
      </w:docPartObj>
    </w:sdtPr>
    <w:sdtEndPr/>
    <w:sdtContent>
      <w:p w14:paraId="1D954CF4" w14:textId="52B45062" w:rsidR="00A354C8" w:rsidRPr="00A85500" w:rsidRDefault="00A354C8">
        <w:pPr>
          <w:pStyle w:val="Footer"/>
          <w:jc w:val="right"/>
          <w:rPr>
            <w:lang w:val="fr-BE"/>
          </w:rPr>
        </w:pPr>
        <w:r>
          <w:fldChar w:fldCharType="begin"/>
        </w:r>
        <w:r w:rsidRPr="00A85500">
          <w:rPr>
            <w:lang w:val="fr-BE"/>
          </w:rPr>
          <w:instrText>PAGE   \* MERGEFORMAT</w:instrText>
        </w:r>
        <w:r>
          <w:fldChar w:fldCharType="separate"/>
        </w:r>
        <w:r>
          <w:rPr>
            <w:lang w:val="fr-FR"/>
          </w:rPr>
          <w:t>2</w:t>
        </w:r>
        <w:r>
          <w:fldChar w:fldCharType="end"/>
        </w:r>
        <w:r w:rsidRPr="00A85500">
          <w:rPr>
            <w:lang w:val="fr-BE"/>
          </w:rPr>
          <w:t>/5</w:t>
        </w:r>
      </w:p>
    </w:sdtContent>
  </w:sdt>
  <w:p w14:paraId="6A4B8D77" w14:textId="26C6A6CC" w:rsidR="0032272A" w:rsidRPr="00A85500" w:rsidRDefault="00A85500" w:rsidP="0032272A">
    <w:pPr>
      <w:pStyle w:val="Footer"/>
      <w:tabs>
        <w:tab w:val="clear" w:pos="4680"/>
        <w:tab w:val="clear" w:pos="9360"/>
        <w:tab w:val="left" w:pos="1980"/>
      </w:tabs>
      <w:rPr>
        <w:lang w:val="fr-BE"/>
      </w:rPr>
    </w:pPr>
    <w:r w:rsidRPr="00A85500">
      <w:rPr>
        <w:lang w:val="fr-BE"/>
      </w:rPr>
      <w:t xml:space="preserve">Appel à projet </w:t>
    </w:r>
    <w:r w:rsidR="008A6F30">
      <w:rPr>
        <w:lang w:val="fr-BE"/>
      </w:rPr>
      <w:t xml:space="preserve">Semaine des </w:t>
    </w:r>
    <w:r w:rsidR="0059294A">
      <w:rPr>
        <w:lang w:val="fr-BE"/>
      </w:rPr>
      <w:t>Droits des Femmes</w:t>
    </w:r>
    <w:r>
      <w:rPr>
        <w:lang w:val="fr-BE"/>
      </w:rPr>
      <w:t xml:space="preserve"> – Rapport d’activités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9F56" w14:textId="77777777" w:rsidR="0044627F" w:rsidRDefault="0044627F" w:rsidP="009C1398">
      <w:pPr>
        <w:spacing w:after="0" w:line="240" w:lineRule="auto"/>
      </w:pPr>
      <w:r>
        <w:separator/>
      </w:r>
    </w:p>
  </w:footnote>
  <w:footnote w:type="continuationSeparator" w:id="0">
    <w:p w14:paraId="6053571D" w14:textId="77777777" w:rsidR="0044627F" w:rsidRDefault="0044627F" w:rsidP="009C1398">
      <w:pPr>
        <w:spacing w:after="0" w:line="240" w:lineRule="auto"/>
      </w:pPr>
      <w:r>
        <w:continuationSeparator/>
      </w:r>
    </w:p>
  </w:footnote>
  <w:footnote w:type="continuationNotice" w:id="1">
    <w:p w14:paraId="11D21222" w14:textId="77777777" w:rsidR="0044627F" w:rsidRDefault="00446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7BD8"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C1B4" w14:textId="5FD9F548" w:rsidR="008B0F58" w:rsidRPr="00144BCF" w:rsidRDefault="008B0F58" w:rsidP="008B0F58">
    <w:pPr>
      <w:pStyle w:val="Title"/>
      <w:ind w:left="3686"/>
      <w:rPr>
        <w:sz w:val="32"/>
        <w:szCs w:val="32"/>
        <w:lang w:val="fr-BE"/>
      </w:rPr>
    </w:pPr>
    <w:r>
      <w:rPr>
        <w:noProof/>
      </w:rPr>
      <w:drawing>
        <wp:anchor distT="0" distB="0" distL="114300" distR="114300" simplePos="0" relativeHeight="251658240" behindDoc="0" locked="0" layoutInCell="1" allowOverlap="1" wp14:anchorId="415AB830" wp14:editId="34DF3345">
          <wp:simplePos x="0" y="0"/>
          <wp:positionH relativeFrom="page">
            <wp:posOffset>772160</wp:posOffset>
          </wp:positionH>
          <wp:positionV relativeFrom="page">
            <wp:posOffset>901700</wp:posOffset>
          </wp:positionV>
          <wp:extent cx="1805305" cy="913130"/>
          <wp:effectExtent l="0" t="0" r="4445" b="127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r w:rsidRPr="00144BCF">
      <w:rPr>
        <w:sz w:val="32"/>
        <w:szCs w:val="32"/>
        <w:lang w:val="fr-BE"/>
      </w:rPr>
      <w:t xml:space="preserve">APPEL A PROJET – </w:t>
    </w:r>
    <w:r>
      <w:rPr>
        <w:sz w:val="32"/>
        <w:szCs w:val="32"/>
        <w:lang w:val="fr-BE"/>
      </w:rPr>
      <w:t xml:space="preserve">SEMAINE DES </w:t>
    </w:r>
    <w:r w:rsidR="0059294A">
      <w:rPr>
        <w:sz w:val="32"/>
        <w:szCs w:val="32"/>
        <w:lang w:val="fr-BE"/>
      </w:rPr>
      <w:t>DROITS DES FEMMES</w:t>
    </w:r>
  </w:p>
  <w:p w14:paraId="46CDF22D" w14:textId="77777777" w:rsidR="008B0F58" w:rsidRPr="00AA17F0" w:rsidRDefault="008B0F58" w:rsidP="008B0F58">
    <w:pPr>
      <w:ind w:left="3686"/>
      <w:rPr>
        <w:rFonts w:ascii="Times New Roman" w:hAnsi="Times New Roman" w:cs="Times New Roman"/>
        <w:i/>
        <w:sz w:val="28"/>
        <w:szCs w:val="28"/>
        <w:lang w:val="fr-BE"/>
      </w:rPr>
    </w:pPr>
    <w:r w:rsidRPr="00AA17F0">
      <w:rPr>
        <w:rFonts w:ascii="Times New Roman" w:hAnsi="Times New Roman" w:cs="Times New Roman"/>
        <w:i/>
        <w:sz w:val="28"/>
        <w:szCs w:val="28"/>
        <w:lang w:val="fr-BE"/>
      </w:rPr>
      <w:t>Rapport d’activités</w:t>
    </w:r>
  </w:p>
  <w:p w14:paraId="3052B962" w14:textId="77777777" w:rsidR="008B0F58" w:rsidRDefault="008B0F58">
    <w:pPr>
      <w:pStyle w:val="Header"/>
    </w:pPr>
  </w:p>
  <w:p w14:paraId="7F3E9FA0" w14:textId="646137E7" w:rsidR="00A76006" w:rsidRDefault="00A76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CF5C" w14:textId="6000F1F4" w:rsidR="0032272A" w:rsidRPr="006C140B" w:rsidRDefault="0032272A" w:rsidP="006C140B">
    <w:pPr>
      <w:pStyle w:val="Header"/>
      <w:rPr>
        <w:rFonts w:ascii="Arial Nova Cond" w:hAnsi="Arial Nova Cond"/>
        <w:sz w:val="28"/>
        <w:szCs w:val="28"/>
      </w:rPr>
    </w:pPr>
  </w:p>
</w:hdr>
</file>

<file path=word/intelligence.xml><?xml version="1.0" encoding="utf-8"?>
<int:Intelligence xmlns:int="http://schemas.microsoft.com/office/intelligence/2019/intelligence">
  <int:IntelligenceSettings/>
  <int:Manifest>
    <int:ParagraphRange paragraphId="161279233" textId="1228475814" start="0" length="34" invalidationStart="0" invalidationLength="34" id="kmbbR4rJ"/>
  </int:Manifest>
  <int:Observations>
    <int:Content id="kmbbR4rJ">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489"/>
    <w:multiLevelType w:val="multilevel"/>
    <w:tmpl w:val="438CB9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B50EA1"/>
    <w:multiLevelType w:val="hybridMultilevel"/>
    <w:tmpl w:val="EE4451EE"/>
    <w:lvl w:ilvl="0" w:tplc="A3CC3CB2">
      <w:start w:val="1"/>
      <w:numFmt w:val="bullet"/>
      <w:lvlText w:val=""/>
      <w:lvlJc w:val="left"/>
      <w:pPr>
        <w:ind w:left="720" w:hanging="360"/>
      </w:pPr>
      <w:rPr>
        <w:rFonts w:ascii="Symbol" w:hAnsi="Symbol" w:hint="default"/>
      </w:rPr>
    </w:lvl>
    <w:lvl w:ilvl="1" w:tplc="D0C6EFD0">
      <w:start w:val="1"/>
      <w:numFmt w:val="bullet"/>
      <w:lvlText w:val="o"/>
      <w:lvlJc w:val="left"/>
      <w:pPr>
        <w:ind w:left="1440" w:hanging="360"/>
      </w:pPr>
      <w:rPr>
        <w:rFonts w:ascii="Courier New" w:hAnsi="Courier New" w:hint="default"/>
      </w:rPr>
    </w:lvl>
    <w:lvl w:ilvl="2" w:tplc="83586BCA">
      <w:start w:val="1"/>
      <w:numFmt w:val="bullet"/>
      <w:lvlText w:val=""/>
      <w:lvlJc w:val="left"/>
      <w:pPr>
        <w:ind w:left="2160" w:hanging="360"/>
      </w:pPr>
      <w:rPr>
        <w:rFonts w:ascii="Wingdings" w:hAnsi="Wingdings" w:hint="default"/>
      </w:rPr>
    </w:lvl>
    <w:lvl w:ilvl="3" w:tplc="9D80BE1E">
      <w:start w:val="1"/>
      <w:numFmt w:val="bullet"/>
      <w:lvlText w:val=""/>
      <w:lvlJc w:val="left"/>
      <w:pPr>
        <w:ind w:left="2880" w:hanging="360"/>
      </w:pPr>
      <w:rPr>
        <w:rFonts w:ascii="Symbol" w:hAnsi="Symbol" w:hint="default"/>
      </w:rPr>
    </w:lvl>
    <w:lvl w:ilvl="4" w:tplc="34E20C66">
      <w:start w:val="1"/>
      <w:numFmt w:val="bullet"/>
      <w:lvlText w:val="o"/>
      <w:lvlJc w:val="left"/>
      <w:pPr>
        <w:ind w:left="3600" w:hanging="360"/>
      </w:pPr>
      <w:rPr>
        <w:rFonts w:ascii="Courier New" w:hAnsi="Courier New" w:hint="default"/>
      </w:rPr>
    </w:lvl>
    <w:lvl w:ilvl="5" w:tplc="2A38FA14">
      <w:start w:val="1"/>
      <w:numFmt w:val="bullet"/>
      <w:lvlText w:val=""/>
      <w:lvlJc w:val="left"/>
      <w:pPr>
        <w:ind w:left="4320" w:hanging="360"/>
      </w:pPr>
      <w:rPr>
        <w:rFonts w:ascii="Wingdings" w:hAnsi="Wingdings" w:hint="default"/>
      </w:rPr>
    </w:lvl>
    <w:lvl w:ilvl="6" w:tplc="8D822EFE">
      <w:start w:val="1"/>
      <w:numFmt w:val="bullet"/>
      <w:lvlText w:val=""/>
      <w:lvlJc w:val="left"/>
      <w:pPr>
        <w:ind w:left="5040" w:hanging="360"/>
      </w:pPr>
      <w:rPr>
        <w:rFonts w:ascii="Symbol" w:hAnsi="Symbol" w:hint="default"/>
      </w:rPr>
    </w:lvl>
    <w:lvl w:ilvl="7" w:tplc="178CC3DC">
      <w:start w:val="1"/>
      <w:numFmt w:val="bullet"/>
      <w:lvlText w:val="o"/>
      <w:lvlJc w:val="left"/>
      <w:pPr>
        <w:ind w:left="5760" w:hanging="360"/>
      </w:pPr>
      <w:rPr>
        <w:rFonts w:ascii="Courier New" w:hAnsi="Courier New" w:hint="default"/>
      </w:rPr>
    </w:lvl>
    <w:lvl w:ilvl="8" w:tplc="75B056DC">
      <w:start w:val="1"/>
      <w:numFmt w:val="bullet"/>
      <w:lvlText w:val=""/>
      <w:lvlJc w:val="left"/>
      <w:pPr>
        <w:ind w:left="6480" w:hanging="360"/>
      </w:pPr>
      <w:rPr>
        <w:rFonts w:ascii="Wingdings" w:hAnsi="Wingdings" w:hint="default"/>
      </w:rPr>
    </w:lvl>
  </w:abstractNum>
  <w:abstractNum w:abstractNumId="12" w15:restartNumberingAfterBreak="0">
    <w:nsid w:val="05FC53C0"/>
    <w:multiLevelType w:val="hybridMultilevel"/>
    <w:tmpl w:val="705A9E1A"/>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0714A"/>
    <w:multiLevelType w:val="multilevel"/>
    <w:tmpl w:val="DBC49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3F35348"/>
    <w:multiLevelType w:val="hybridMultilevel"/>
    <w:tmpl w:val="E0DE27E2"/>
    <w:lvl w:ilvl="0" w:tplc="4ED0DB72">
      <w:start w:val="1"/>
      <w:numFmt w:val="bullet"/>
      <w:lvlText w:val=""/>
      <w:lvlJc w:val="left"/>
      <w:pPr>
        <w:ind w:left="720" w:hanging="360"/>
      </w:pPr>
      <w:rPr>
        <w:rFonts w:ascii="Symbol" w:hAnsi="Symbol" w:hint="default"/>
      </w:rPr>
    </w:lvl>
    <w:lvl w:ilvl="1" w:tplc="3D9E256E">
      <w:start w:val="1"/>
      <w:numFmt w:val="bullet"/>
      <w:lvlText w:val="o"/>
      <w:lvlJc w:val="left"/>
      <w:pPr>
        <w:ind w:left="1440" w:hanging="360"/>
      </w:pPr>
      <w:rPr>
        <w:rFonts w:ascii="Courier New" w:hAnsi="Courier New" w:hint="default"/>
      </w:rPr>
    </w:lvl>
    <w:lvl w:ilvl="2" w:tplc="43D23D00">
      <w:start w:val="1"/>
      <w:numFmt w:val="bullet"/>
      <w:lvlText w:val=""/>
      <w:lvlJc w:val="left"/>
      <w:pPr>
        <w:ind w:left="2160" w:hanging="360"/>
      </w:pPr>
      <w:rPr>
        <w:rFonts w:ascii="Wingdings" w:hAnsi="Wingdings" w:hint="default"/>
      </w:rPr>
    </w:lvl>
    <w:lvl w:ilvl="3" w:tplc="7CE8312A">
      <w:start w:val="1"/>
      <w:numFmt w:val="bullet"/>
      <w:lvlText w:val=""/>
      <w:lvlJc w:val="left"/>
      <w:pPr>
        <w:ind w:left="2880" w:hanging="360"/>
      </w:pPr>
      <w:rPr>
        <w:rFonts w:ascii="Symbol" w:hAnsi="Symbol" w:hint="default"/>
      </w:rPr>
    </w:lvl>
    <w:lvl w:ilvl="4" w:tplc="8FD2CEA4">
      <w:start w:val="1"/>
      <w:numFmt w:val="bullet"/>
      <w:lvlText w:val="o"/>
      <w:lvlJc w:val="left"/>
      <w:pPr>
        <w:ind w:left="3600" w:hanging="360"/>
      </w:pPr>
      <w:rPr>
        <w:rFonts w:ascii="Courier New" w:hAnsi="Courier New" w:hint="default"/>
      </w:rPr>
    </w:lvl>
    <w:lvl w:ilvl="5" w:tplc="F474AE9C">
      <w:start w:val="1"/>
      <w:numFmt w:val="bullet"/>
      <w:lvlText w:val=""/>
      <w:lvlJc w:val="left"/>
      <w:pPr>
        <w:ind w:left="4320" w:hanging="360"/>
      </w:pPr>
      <w:rPr>
        <w:rFonts w:ascii="Wingdings" w:hAnsi="Wingdings" w:hint="default"/>
      </w:rPr>
    </w:lvl>
    <w:lvl w:ilvl="6" w:tplc="4A946770">
      <w:start w:val="1"/>
      <w:numFmt w:val="bullet"/>
      <w:lvlText w:val=""/>
      <w:lvlJc w:val="left"/>
      <w:pPr>
        <w:ind w:left="5040" w:hanging="360"/>
      </w:pPr>
      <w:rPr>
        <w:rFonts w:ascii="Symbol" w:hAnsi="Symbol" w:hint="default"/>
      </w:rPr>
    </w:lvl>
    <w:lvl w:ilvl="7" w:tplc="C2642A74">
      <w:start w:val="1"/>
      <w:numFmt w:val="bullet"/>
      <w:lvlText w:val="o"/>
      <w:lvlJc w:val="left"/>
      <w:pPr>
        <w:ind w:left="5760" w:hanging="360"/>
      </w:pPr>
      <w:rPr>
        <w:rFonts w:ascii="Courier New" w:hAnsi="Courier New" w:hint="default"/>
      </w:rPr>
    </w:lvl>
    <w:lvl w:ilvl="8" w:tplc="281C000E">
      <w:start w:val="1"/>
      <w:numFmt w:val="bullet"/>
      <w:lvlText w:val=""/>
      <w:lvlJc w:val="left"/>
      <w:pPr>
        <w:ind w:left="6480" w:hanging="360"/>
      </w:pPr>
      <w:rPr>
        <w:rFonts w:ascii="Wingdings" w:hAnsi="Wingdings" w:hint="default"/>
      </w:rPr>
    </w:lvl>
  </w:abstractNum>
  <w:abstractNum w:abstractNumId="15" w15:restartNumberingAfterBreak="0">
    <w:nsid w:val="2A4C61E7"/>
    <w:multiLevelType w:val="hybridMultilevel"/>
    <w:tmpl w:val="970E5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B7452A"/>
    <w:multiLevelType w:val="multilevel"/>
    <w:tmpl w:val="1E006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1E2083"/>
    <w:multiLevelType w:val="multilevel"/>
    <w:tmpl w:val="FCF01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CC2362"/>
    <w:multiLevelType w:val="multilevel"/>
    <w:tmpl w:val="5A74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EA566F"/>
    <w:multiLevelType w:val="multilevel"/>
    <w:tmpl w:val="44141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A21E42"/>
    <w:multiLevelType w:val="multilevel"/>
    <w:tmpl w:val="07C8F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786BF4"/>
    <w:multiLevelType w:val="multilevel"/>
    <w:tmpl w:val="CDB2D0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4656265">
    <w:abstractNumId w:val="11"/>
  </w:num>
  <w:num w:numId="2" w16cid:durableId="313728543">
    <w:abstractNumId w:val="14"/>
  </w:num>
  <w:num w:numId="3" w16cid:durableId="910316179">
    <w:abstractNumId w:val="9"/>
  </w:num>
  <w:num w:numId="4" w16cid:durableId="1858809683">
    <w:abstractNumId w:val="7"/>
  </w:num>
  <w:num w:numId="5" w16cid:durableId="321281914">
    <w:abstractNumId w:val="6"/>
  </w:num>
  <w:num w:numId="6" w16cid:durableId="2067678895">
    <w:abstractNumId w:val="5"/>
  </w:num>
  <w:num w:numId="7" w16cid:durableId="261888289">
    <w:abstractNumId w:val="4"/>
  </w:num>
  <w:num w:numId="8" w16cid:durableId="178860677">
    <w:abstractNumId w:val="8"/>
  </w:num>
  <w:num w:numId="9" w16cid:durableId="1893926641">
    <w:abstractNumId w:val="3"/>
  </w:num>
  <w:num w:numId="10" w16cid:durableId="608507581">
    <w:abstractNumId w:val="2"/>
  </w:num>
  <w:num w:numId="11" w16cid:durableId="1758866883">
    <w:abstractNumId w:val="1"/>
  </w:num>
  <w:num w:numId="12" w16cid:durableId="42797363">
    <w:abstractNumId w:val="0"/>
  </w:num>
  <w:num w:numId="13" w16cid:durableId="1899364589">
    <w:abstractNumId w:val="10"/>
  </w:num>
  <w:num w:numId="14" w16cid:durableId="382950763">
    <w:abstractNumId w:val="15"/>
  </w:num>
  <w:num w:numId="15" w16cid:durableId="1339651072">
    <w:abstractNumId w:val="12"/>
  </w:num>
  <w:num w:numId="16" w16cid:durableId="346294989">
    <w:abstractNumId w:val="18"/>
  </w:num>
  <w:num w:numId="17" w16cid:durableId="1741712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7874834">
    <w:abstractNumId w:val="19"/>
  </w:num>
  <w:num w:numId="19" w16cid:durableId="565653334">
    <w:abstractNumId w:val="17"/>
  </w:num>
  <w:num w:numId="20" w16cid:durableId="2041121421">
    <w:abstractNumId w:val="13"/>
  </w:num>
  <w:num w:numId="21" w16cid:durableId="1062676837">
    <w:abstractNumId w:val="20"/>
  </w:num>
  <w:num w:numId="22" w16cid:durableId="378942474">
    <w:abstractNumId w:val="16"/>
  </w:num>
  <w:num w:numId="23" w16cid:durableId="11316289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47"/>
    <w:rsid w:val="00000B1C"/>
    <w:rsid w:val="000160DA"/>
    <w:rsid w:val="00017066"/>
    <w:rsid w:val="000209F8"/>
    <w:rsid w:val="00022C71"/>
    <w:rsid w:val="000240F6"/>
    <w:rsid w:val="00031142"/>
    <w:rsid w:val="000358BA"/>
    <w:rsid w:val="000408F9"/>
    <w:rsid w:val="000474EF"/>
    <w:rsid w:val="00057EFD"/>
    <w:rsid w:val="00060039"/>
    <w:rsid w:val="00073775"/>
    <w:rsid w:val="00080DAB"/>
    <w:rsid w:val="000A650B"/>
    <w:rsid w:val="000C02CE"/>
    <w:rsid w:val="000C1B7F"/>
    <w:rsid w:val="000C4BA0"/>
    <w:rsid w:val="000D2361"/>
    <w:rsid w:val="000D2A9B"/>
    <w:rsid w:val="000F1257"/>
    <w:rsid w:val="000F38D7"/>
    <w:rsid w:val="000F3D1B"/>
    <w:rsid w:val="00102C8C"/>
    <w:rsid w:val="00106C6B"/>
    <w:rsid w:val="00121D98"/>
    <w:rsid w:val="00144BCF"/>
    <w:rsid w:val="00150B4E"/>
    <w:rsid w:val="001539C4"/>
    <w:rsid w:val="0015717D"/>
    <w:rsid w:val="0016473C"/>
    <w:rsid w:val="00165FEE"/>
    <w:rsid w:val="0017300B"/>
    <w:rsid w:val="00175FF4"/>
    <w:rsid w:val="0018112B"/>
    <w:rsid w:val="001875DB"/>
    <w:rsid w:val="00195EB9"/>
    <w:rsid w:val="001A0B51"/>
    <w:rsid w:val="001A7A69"/>
    <w:rsid w:val="001B6DFA"/>
    <w:rsid w:val="001C1F36"/>
    <w:rsid w:val="001C341D"/>
    <w:rsid w:val="001C4FD0"/>
    <w:rsid w:val="001E196D"/>
    <w:rsid w:val="001F6D9F"/>
    <w:rsid w:val="00204506"/>
    <w:rsid w:val="00215A04"/>
    <w:rsid w:val="00216596"/>
    <w:rsid w:val="0022182C"/>
    <w:rsid w:val="00235493"/>
    <w:rsid w:val="0023679D"/>
    <w:rsid w:val="00236833"/>
    <w:rsid w:val="002517A7"/>
    <w:rsid w:val="00261656"/>
    <w:rsid w:val="00267DA2"/>
    <w:rsid w:val="00290F51"/>
    <w:rsid w:val="002D0CB9"/>
    <w:rsid w:val="002D6374"/>
    <w:rsid w:val="002E16DC"/>
    <w:rsid w:val="002E5177"/>
    <w:rsid w:val="002F3F77"/>
    <w:rsid w:val="002F67D1"/>
    <w:rsid w:val="002F6F19"/>
    <w:rsid w:val="00300A92"/>
    <w:rsid w:val="00303E43"/>
    <w:rsid w:val="00304471"/>
    <w:rsid w:val="003056A9"/>
    <w:rsid w:val="00312047"/>
    <w:rsid w:val="003200BA"/>
    <w:rsid w:val="00320AA8"/>
    <w:rsid w:val="0032272A"/>
    <w:rsid w:val="00330640"/>
    <w:rsid w:val="00334613"/>
    <w:rsid w:val="00336D47"/>
    <w:rsid w:val="00351EC3"/>
    <w:rsid w:val="003564C7"/>
    <w:rsid w:val="003564FD"/>
    <w:rsid w:val="003655DA"/>
    <w:rsid w:val="0036608D"/>
    <w:rsid w:val="003833A9"/>
    <w:rsid w:val="00386FB4"/>
    <w:rsid w:val="0039082E"/>
    <w:rsid w:val="00392B7A"/>
    <w:rsid w:val="003B20D7"/>
    <w:rsid w:val="003C02CC"/>
    <w:rsid w:val="003D3AF3"/>
    <w:rsid w:val="003D4B1E"/>
    <w:rsid w:val="003E4AA8"/>
    <w:rsid w:val="003F2156"/>
    <w:rsid w:val="003F5947"/>
    <w:rsid w:val="00400C89"/>
    <w:rsid w:val="004061A4"/>
    <w:rsid w:val="00411801"/>
    <w:rsid w:val="00412B19"/>
    <w:rsid w:val="00414A81"/>
    <w:rsid w:val="00424ABA"/>
    <w:rsid w:val="00434508"/>
    <w:rsid w:val="0044627F"/>
    <w:rsid w:val="004559D6"/>
    <w:rsid w:val="00462422"/>
    <w:rsid w:val="00466A88"/>
    <w:rsid w:val="00467E62"/>
    <w:rsid w:val="00474D2A"/>
    <w:rsid w:val="0049096E"/>
    <w:rsid w:val="004948A6"/>
    <w:rsid w:val="004A2285"/>
    <w:rsid w:val="004A6FB3"/>
    <w:rsid w:val="004B4091"/>
    <w:rsid w:val="004C12C8"/>
    <w:rsid w:val="004E239E"/>
    <w:rsid w:val="004E6160"/>
    <w:rsid w:val="004F513E"/>
    <w:rsid w:val="004F63A7"/>
    <w:rsid w:val="00505872"/>
    <w:rsid w:val="0051452D"/>
    <w:rsid w:val="00523C29"/>
    <w:rsid w:val="00532913"/>
    <w:rsid w:val="00535859"/>
    <w:rsid w:val="005409E6"/>
    <w:rsid w:val="00544C05"/>
    <w:rsid w:val="0055543E"/>
    <w:rsid w:val="00555C37"/>
    <w:rsid w:val="005733C3"/>
    <w:rsid w:val="005750BE"/>
    <w:rsid w:val="005811B4"/>
    <w:rsid w:val="0059294A"/>
    <w:rsid w:val="00596B97"/>
    <w:rsid w:val="005A6816"/>
    <w:rsid w:val="005A69F3"/>
    <w:rsid w:val="005B3674"/>
    <w:rsid w:val="005B7A98"/>
    <w:rsid w:val="005C41CA"/>
    <w:rsid w:val="005C6996"/>
    <w:rsid w:val="005D14E3"/>
    <w:rsid w:val="005E4031"/>
    <w:rsid w:val="005E42FD"/>
    <w:rsid w:val="005F1AF5"/>
    <w:rsid w:val="005F2567"/>
    <w:rsid w:val="006042A3"/>
    <w:rsid w:val="0060508B"/>
    <w:rsid w:val="006116AC"/>
    <w:rsid w:val="00635FDD"/>
    <w:rsid w:val="00651136"/>
    <w:rsid w:val="006534FD"/>
    <w:rsid w:val="00655164"/>
    <w:rsid w:val="0065682F"/>
    <w:rsid w:val="00663AB3"/>
    <w:rsid w:val="00671316"/>
    <w:rsid w:val="00683A28"/>
    <w:rsid w:val="006868BF"/>
    <w:rsid w:val="006877E2"/>
    <w:rsid w:val="0069408F"/>
    <w:rsid w:val="006A1795"/>
    <w:rsid w:val="006A6995"/>
    <w:rsid w:val="006B4D30"/>
    <w:rsid w:val="006C140B"/>
    <w:rsid w:val="006D4757"/>
    <w:rsid w:val="006E1227"/>
    <w:rsid w:val="006E14E2"/>
    <w:rsid w:val="007146B5"/>
    <w:rsid w:val="00717255"/>
    <w:rsid w:val="007176D6"/>
    <w:rsid w:val="0072006A"/>
    <w:rsid w:val="0072122D"/>
    <w:rsid w:val="00721A3C"/>
    <w:rsid w:val="0072211B"/>
    <w:rsid w:val="00732126"/>
    <w:rsid w:val="00732D86"/>
    <w:rsid w:val="007560C1"/>
    <w:rsid w:val="00756889"/>
    <w:rsid w:val="00757099"/>
    <w:rsid w:val="007575A4"/>
    <w:rsid w:val="00762419"/>
    <w:rsid w:val="007707D5"/>
    <w:rsid w:val="007718B8"/>
    <w:rsid w:val="00780CEE"/>
    <w:rsid w:val="007823E9"/>
    <w:rsid w:val="00786BA8"/>
    <w:rsid w:val="007945B0"/>
    <w:rsid w:val="00796EB3"/>
    <w:rsid w:val="007A0D39"/>
    <w:rsid w:val="007B5AA3"/>
    <w:rsid w:val="007C49A9"/>
    <w:rsid w:val="007C6116"/>
    <w:rsid w:val="007D3CA8"/>
    <w:rsid w:val="007D46AD"/>
    <w:rsid w:val="007E54E1"/>
    <w:rsid w:val="00800751"/>
    <w:rsid w:val="00801ECD"/>
    <w:rsid w:val="00804930"/>
    <w:rsid w:val="0080649F"/>
    <w:rsid w:val="008137EF"/>
    <w:rsid w:val="00824602"/>
    <w:rsid w:val="00844014"/>
    <w:rsid w:val="00844B14"/>
    <w:rsid w:val="0085131A"/>
    <w:rsid w:val="00851989"/>
    <w:rsid w:val="00856CB6"/>
    <w:rsid w:val="0086195A"/>
    <w:rsid w:val="00886E5D"/>
    <w:rsid w:val="008A6F30"/>
    <w:rsid w:val="008B06DE"/>
    <w:rsid w:val="008B0F58"/>
    <w:rsid w:val="008B354B"/>
    <w:rsid w:val="008B3FBF"/>
    <w:rsid w:val="008B746C"/>
    <w:rsid w:val="008C4408"/>
    <w:rsid w:val="008C5B8A"/>
    <w:rsid w:val="008C6C47"/>
    <w:rsid w:val="008D2144"/>
    <w:rsid w:val="008D4DAD"/>
    <w:rsid w:val="008D4DF8"/>
    <w:rsid w:val="008D562A"/>
    <w:rsid w:val="008D565B"/>
    <w:rsid w:val="008F1A6F"/>
    <w:rsid w:val="009051F6"/>
    <w:rsid w:val="009132A2"/>
    <w:rsid w:val="009213E4"/>
    <w:rsid w:val="00923469"/>
    <w:rsid w:val="00932188"/>
    <w:rsid w:val="0093570C"/>
    <w:rsid w:val="00960F2B"/>
    <w:rsid w:val="00963F30"/>
    <w:rsid w:val="00974B0B"/>
    <w:rsid w:val="00975D9E"/>
    <w:rsid w:val="009765A0"/>
    <w:rsid w:val="009A332C"/>
    <w:rsid w:val="009A3A58"/>
    <w:rsid w:val="009B7C32"/>
    <w:rsid w:val="009C1398"/>
    <w:rsid w:val="009C35E4"/>
    <w:rsid w:val="009C603A"/>
    <w:rsid w:val="009D2CB7"/>
    <w:rsid w:val="009D5C04"/>
    <w:rsid w:val="009D7EBF"/>
    <w:rsid w:val="009E5F99"/>
    <w:rsid w:val="009E6F1C"/>
    <w:rsid w:val="009F60F6"/>
    <w:rsid w:val="00A1445E"/>
    <w:rsid w:val="00A154A0"/>
    <w:rsid w:val="00A274A7"/>
    <w:rsid w:val="00A354C8"/>
    <w:rsid w:val="00A400F7"/>
    <w:rsid w:val="00A41CBF"/>
    <w:rsid w:val="00A558E6"/>
    <w:rsid w:val="00A614FA"/>
    <w:rsid w:val="00A645A1"/>
    <w:rsid w:val="00A66453"/>
    <w:rsid w:val="00A7204D"/>
    <w:rsid w:val="00A76006"/>
    <w:rsid w:val="00A76453"/>
    <w:rsid w:val="00A85500"/>
    <w:rsid w:val="00AA06D7"/>
    <w:rsid w:val="00AA17F0"/>
    <w:rsid w:val="00AB6068"/>
    <w:rsid w:val="00AC61B8"/>
    <w:rsid w:val="00AC7719"/>
    <w:rsid w:val="00AE470B"/>
    <w:rsid w:val="00B07270"/>
    <w:rsid w:val="00B16019"/>
    <w:rsid w:val="00B2397B"/>
    <w:rsid w:val="00B23E6C"/>
    <w:rsid w:val="00B24262"/>
    <w:rsid w:val="00B3722F"/>
    <w:rsid w:val="00B47FB0"/>
    <w:rsid w:val="00B50542"/>
    <w:rsid w:val="00B52034"/>
    <w:rsid w:val="00B55C47"/>
    <w:rsid w:val="00B61CEF"/>
    <w:rsid w:val="00B630A2"/>
    <w:rsid w:val="00B7082D"/>
    <w:rsid w:val="00B7350E"/>
    <w:rsid w:val="00B84B59"/>
    <w:rsid w:val="00B90574"/>
    <w:rsid w:val="00B9123C"/>
    <w:rsid w:val="00BA39C2"/>
    <w:rsid w:val="00BA48A6"/>
    <w:rsid w:val="00BB3C14"/>
    <w:rsid w:val="00BC0647"/>
    <w:rsid w:val="00BD4B6B"/>
    <w:rsid w:val="00BE1F12"/>
    <w:rsid w:val="00BF6E7E"/>
    <w:rsid w:val="00C02A31"/>
    <w:rsid w:val="00C071DA"/>
    <w:rsid w:val="00C11468"/>
    <w:rsid w:val="00C130FF"/>
    <w:rsid w:val="00C17C0F"/>
    <w:rsid w:val="00C230AE"/>
    <w:rsid w:val="00C26CDF"/>
    <w:rsid w:val="00C3629B"/>
    <w:rsid w:val="00C43248"/>
    <w:rsid w:val="00C64825"/>
    <w:rsid w:val="00C672F8"/>
    <w:rsid w:val="00C76791"/>
    <w:rsid w:val="00C870DA"/>
    <w:rsid w:val="00C92DE1"/>
    <w:rsid w:val="00C942B0"/>
    <w:rsid w:val="00CA2F9F"/>
    <w:rsid w:val="00CA4EAB"/>
    <w:rsid w:val="00CC333A"/>
    <w:rsid w:val="00CD0293"/>
    <w:rsid w:val="00CD7E1B"/>
    <w:rsid w:val="00CE2CDE"/>
    <w:rsid w:val="00D02F42"/>
    <w:rsid w:val="00D055FA"/>
    <w:rsid w:val="00D126D2"/>
    <w:rsid w:val="00D207B2"/>
    <w:rsid w:val="00D31BD1"/>
    <w:rsid w:val="00D34367"/>
    <w:rsid w:val="00D44DD2"/>
    <w:rsid w:val="00D45E56"/>
    <w:rsid w:val="00D71EB7"/>
    <w:rsid w:val="00D74EDA"/>
    <w:rsid w:val="00D827E7"/>
    <w:rsid w:val="00D866D1"/>
    <w:rsid w:val="00D87342"/>
    <w:rsid w:val="00D877CC"/>
    <w:rsid w:val="00D902CD"/>
    <w:rsid w:val="00DA038C"/>
    <w:rsid w:val="00DA1107"/>
    <w:rsid w:val="00DA614F"/>
    <w:rsid w:val="00DB2587"/>
    <w:rsid w:val="00DB3540"/>
    <w:rsid w:val="00DC4CC7"/>
    <w:rsid w:val="00DE480A"/>
    <w:rsid w:val="00DF2CCA"/>
    <w:rsid w:val="00DF360D"/>
    <w:rsid w:val="00DF4373"/>
    <w:rsid w:val="00E045E6"/>
    <w:rsid w:val="00E11060"/>
    <w:rsid w:val="00E176F3"/>
    <w:rsid w:val="00E23123"/>
    <w:rsid w:val="00E25960"/>
    <w:rsid w:val="00E35366"/>
    <w:rsid w:val="00E36486"/>
    <w:rsid w:val="00E36F57"/>
    <w:rsid w:val="00E414F3"/>
    <w:rsid w:val="00E61A07"/>
    <w:rsid w:val="00E62B25"/>
    <w:rsid w:val="00E650C6"/>
    <w:rsid w:val="00E86249"/>
    <w:rsid w:val="00E90FD6"/>
    <w:rsid w:val="00E94FAA"/>
    <w:rsid w:val="00E95390"/>
    <w:rsid w:val="00E95A40"/>
    <w:rsid w:val="00EA22DF"/>
    <w:rsid w:val="00EA534C"/>
    <w:rsid w:val="00EA773F"/>
    <w:rsid w:val="00EA7749"/>
    <w:rsid w:val="00EB7052"/>
    <w:rsid w:val="00EE3B6B"/>
    <w:rsid w:val="00EE6B5A"/>
    <w:rsid w:val="00EF2BDD"/>
    <w:rsid w:val="00EF7D90"/>
    <w:rsid w:val="00F039BD"/>
    <w:rsid w:val="00F042D9"/>
    <w:rsid w:val="00F10132"/>
    <w:rsid w:val="00F1775A"/>
    <w:rsid w:val="00F20AC1"/>
    <w:rsid w:val="00F20DC4"/>
    <w:rsid w:val="00F30354"/>
    <w:rsid w:val="00F31A3F"/>
    <w:rsid w:val="00F334A5"/>
    <w:rsid w:val="00F44FA7"/>
    <w:rsid w:val="00F54A2D"/>
    <w:rsid w:val="00F66E7B"/>
    <w:rsid w:val="00F73778"/>
    <w:rsid w:val="00F94910"/>
    <w:rsid w:val="00F94B21"/>
    <w:rsid w:val="00FA159A"/>
    <w:rsid w:val="00FA3DD6"/>
    <w:rsid w:val="00FA60AF"/>
    <w:rsid w:val="00FB16A8"/>
    <w:rsid w:val="00FB1F34"/>
    <w:rsid w:val="00FB2DD0"/>
    <w:rsid w:val="00FC416A"/>
    <w:rsid w:val="00FC5239"/>
    <w:rsid w:val="00FC6B7E"/>
    <w:rsid w:val="00FF181B"/>
    <w:rsid w:val="0CDD4DDE"/>
    <w:rsid w:val="0F10ECF5"/>
    <w:rsid w:val="1EE0EAE0"/>
    <w:rsid w:val="1FCF50FE"/>
    <w:rsid w:val="2992FA05"/>
    <w:rsid w:val="2E828A83"/>
    <w:rsid w:val="2F58F734"/>
    <w:rsid w:val="4069CE5D"/>
    <w:rsid w:val="445F4AEB"/>
    <w:rsid w:val="46137960"/>
    <w:rsid w:val="4A4E1FAE"/>
    <w:rsid w:val="4F01DCAF"/>
    <w:rsid w:val="4FB8FAE0"/>
    <w:rsid w:val="50A438D5"/>
    <w:rsid w:val="54F57B34"/>
    <w:rsid w:val="592B24EF"/>
    <w:rsid w:val="5F8170E7"/>
    <w:rsid w:val="688F22B6"/>
    <w:rsid w:val="6B6C63CD"/>
    <w:rsid w:val="72DE1365"/>
    <w:rsid w:val="7BCC76B4"/>
    <w:rsid w:val="7EBE8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51EDA"/>
  <w15:docId w15:val="{55A276A7-0E2E-480F-ADDE-5ED95B42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047"/>
    <w:pPr>
      <w:ind w:left="720"/>
      <w:contextualSpacing/>
    </w:pPr>
    <w:rPr>
      <w:sz w:val="22"/>
      <w:lang w:val="fr-BE"/>
    </w:rPr>
  </w:style>
  <w:style w:type="character" w:styleId="CommentReference">
    <w:name w:val="annotation reference"/>
    <w:basedOn w:val="DefaultParagraphFont"/>
    <w:uiPriority w:val="99"/>
    <w:semiHidden/>
    <w:unhideWhenUsed/>
    <w:rsid w:val="006042A3"/>
    <w:rPr>
      <w:sz w:val="16"/>
      <w:szCs w:val="16"/>
    </w:rPr>
  </w:style>
  <w:style w:type="paragraph" w:styleId="CommentText">
    <w:name w:val="annotation text"/>
    <w:basedOn w:val="Normal"/>
    <w:link w:val="CommentTextChar"/>
    <w:uiPriority w:val="99"/>
    <w:unhideWhenUsed/>
    <w:rsid w:val="006042A3"/>
    <w:pPr>
      <w:spacing w:line="240" w:lineRule="auto"/>
    </w:pPr>
    <w:rPr>
      <w:sz w:val="20"/>
      <w:szCs w:val="20"/>
    </w:rPr>
  </w:style>
  <w:style w:type="character" w:customStyle="1" w:styleId="CommentTextChar">
    <w:name w:val="Comment Text Char"/>
    <w:basedOn w:val="DefaultParagraphFont"/>
    <w:link w:val="CommentText"/>
    <w:uiPriority w:val="99"/>
    <w:rsid w:val="006042A3"/>
    <w:rPr>
      <w:sz w:val="20"/>
      <w:szCs w:val="20"/>
    </w:rPr>
  </w:style>
  <w:style w:type="paragraph" w:styleId="CommentSubject">
    <w:name w:val="annotation subject"/>
    <w:basedOn w:val="CommentText"/>
    <w:next w:val="CommentText"/>
    <w:link w:val="CommentSubjectChar"/>
    <w:uiPriority w:val="99"/>
    <w:semiHidden/>
    <w:unhideWhenUsed/>
    <w:rsid w:val="006042A3"/>
    <w:rPr>
      <w:b/>
      <w:bCs/>
    </w:rPr>
  </w:style>
  <w:style w:type="character" w:customStyle="1" w:styleId="CommentSubjectChar">
    <w:name w:val="Comment Subject Char"/>
    <w:basedOn w:val="CommentTextChar"/>
    <w:link w:val="CommentSubject"/>
    <w:uiPriority w:val="99"/>
    <w:semiHidden/>
    <w:rsid w:val="006042A3"/>
    <w:rPr>
      <w:b/>
      <w:bCs/>
      <w:sz w:val="20"/>
      <w:szCs w:val="20"/>
    </w:rPr>
  </w:style>
  <w:style w:type="character" w:styleId="Mention">
    <w:name w:val="Mention"/>
    <w:basedOn w:val="DefaultParagraphFont"/>
    <w:uiPriority w:val="99"/>
    <w:unhideWhenUsed/>
    <w:rsid w:val="00320AA8"/>
    <w:rPr>
      <w:color w:val="2B579A"/>
      <w:shd w:val="clear" w:color="auto" w:fill="E1DFDD"/>
    </w:rPr>
  </w:style>
  <w:style w:type="paragraph" w:styleId="BodyText">
    <w:name w:val="Body Text"/>
    <w:basedOn w:val="Normal"/>
    <w:link w:val="BodyTextChar"/>
    <w:uiPriority w:val="1"/>
    <w:qFormat/>
    <w:rsid w:val="00BA48A6"/>
    <w:pPr>
      <w:widowControl w:val="0"/>
      <w:autoSpaceDE w:val="0"/>
      <w:autoSpaceDN w:val="0"/>
      <w:spacing w:after="0" w:line="240" w:lineRule="auto"/>
    </w:pPr>
    <w:rPr>
      <w:rFonts w:ascii="Arial" w:eastAsia="Arial" w:hAnsi="Arial" w:cs="Arial"/>
      <w:sz w:val="20"/>
      <w:szCs w:val="20"/>
      <w:lang w:val="fr-BE"/>
    </w:rPr>
  </w:style>
  <w:style w:type="character" w:customStyle="1" w:styleId="BodyTextChar">
    <w:name w:val="Body Text Char"/>
    <w:basedOn w:val="DefaultParagraphFont"/>
    <w:link w:val="BodyText"/>
    <w:uiPriority w:val="1"/>
    <w:rsid w:val="00BA48A6"/>
    <w:rPr>
      <w:rFonts w:ascii="Arial" w:eastAsia="Arial" w:hAnsi="Arial" w:cs="Arial"/>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c525e3071f9f4e2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99E8D7EDF3A049A5AF3416BE2C84D6" ma:contentTypeVersion="10" ma:contentTypeDescription="Crée un document." ma:contentTypeScope="" ma:versionID="c016b8e0adf256253aa47775b847e33f">
  <xsd:schema xmlns:xsd="http://www.w3.org/2001/XMLSchema" xmlns:xs="http://www.w3.org/2001/XMLSchema" xmlns:p="http://schemas.microsoft.com/office/2006/metadata/properties" xmlns:ns2="fbd62c7a-0571-4d7b-81fb-88188f15b928" xmlns:ns3="eac9237e-8852-41fc-83a8-ded728d456cc" targetNamespace="http://schemas.microsoft.com/office/2006/metadata/properties" ma:root="true" ma:fieldsID="ab00bc2ed21fd9f7b10171d606f45ab5" ns2:_="" ns3:_="">
    <xsd:import namespace="fbd62c7a-0571-4d7b-81fb-88188f15b928"/>
    <xsd:import namespace="eac9237e-8852-41fc-83a8-ded728d45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2c7a-0571-4d7b-81fb-88188f15b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237e-8852-41fc-83a8-ded728d456c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A4C98-E01E-45B3-8FA8-FC9DE0BC86E0}">
  <ds:schemaRefs>
    <ds:schemaRef ds:uri="http://schemas.openxmlformats.org/officeDocument/2006/bibliography"/>
  </ds:schemaRefs>
</ds:datastoreItem>
</file>

<file path=customXml/itemProps2.xml><?xml version="1.0" encoding="utf-8"?>
<ds:datastoreItem xmlns:ds="http://schemas.openxmlformats.org/officeDocument/2006/customXml" ds:itemID="{F2869329-E82F-4E52-99F8-451BBFF6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2c7a-0571-4d7b-81fb-88188f15b928"/>
    <ds:schemaRef ds:uri="eac9237e-8852-41fc-83a8-ded728d45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8E64A-0F7D-4DF4-8C4B-451C78EF0269}">
  <ds:schemaRefs>
    <ds:schemaRef ds:uri="http://schemas.microsoft.com/sharepoint/v3/contenttype/forms"/>
  </ds:schemaRefs>
</ds:datastoreItem>
</file>

<file path=customXml/itemProps4.xml><?xml version="1.0" encoding="utf-8"?>
<ds:datastoreItem xmlns:ds="http://schemas.openxmlformats.org/officeDocument/2006/customXml" ds:itemID="{2851944D-75A3-4FA0-9477-00867A3CD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GIAL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Gérard</dc:creator>
  <cp:keywords/>
  <cp:lastModifiedBy>De Witte Barbara</cp:lastModifiedBy>
  <cp:revision>5</cp:revision>
  <cp:lastPrinted>2022-08-11T11:26:00Z</cp:lastPrinted>
  <dcterms:created xsi:type="dcterms:W3CDTF">2022-08-11T11:24:00Z</dcterms:created>
  <dcterms:modified xsi:type="dcterms:W3CDTF">2022-10-06T07:44:00Z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0x010100E799E8D7EDF3A049A5AF3416BE2C84D6</vt:lpwstr>
  </property>
</Properties>
</file>